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38E0" w14:textId="5FA45B9B" w:rsidR="0060137F" w:rsidRDefault="00E3182C" w:rsidP="00492E2B">
      <w:pPr>
        <w:pStyle w:val="IntenseQuote"/>
        <w:ind w:left="15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F5B3714" wp14:editId="188C981A">
            <wp:extent cx="1990725" cy="108363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91" cy="109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BB32" w14:textId="77777777" w:rsidR="00EA5059" w:rsidRPr="00595E3E" w:rsidRDefault="00EA5059" w:rsidP="00EA5059">
      <w:pPr>
        <w:jc w:val="center"/>
        <w:rPr>
          <w:rFonts w:ascii="Century Gothic" w:hAnsi="Century Gothic"/>
          <w:b/>
        </w:rPr>
      </w:pPr>
      <w:r w:rsidRPr="00595E3E">
        <w:rPr>
          <w:rFonts w:ascii="Century Gothic" w:hAnsi="Century Gothic"/>
          <w:b/>
        </w:rPr>
        <w:t>Board of Directors</w:t>
      </w:r>
    </w:p>
    <w:p w14:paraId="53CEE424" w14:textId="12A2583D" w:rsidR="00AE08E6" w:rsidRDefault="0009462E" w:rsidP="00231A8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May 21</w:t>
      </w:r>
      <w:r w:rsidRPr="0009462E">
        <w:rPr>
          <w:rFonts w:ascii="Century Gothic" w:hAnsi="Century Gothic"/>
          <w:b/>
          <w:vertAlign w:val="superscript"/>
        </w:rPr>
        <w:t>st</w:t>
      </w:r>
      <w:r>
        <w:rPr>
          <w:rFonts w:ascii="Century Gothic" w:hAnsi="Century Gothic"/>
          <w:b/>
        </w:rPr>
        <w:t xml:space="preserve"> </w:t>
      </w:r>
      <w:r w:rsidR="00D33956">
        <w:rPr>
          <w:rFonts w:ascii="Century Gothic" w:hAnsi="Century Gothic"/>
          <w:b/>
        </w:rPr>
        <w:t>, 2024</w:t>
      </w:r>
      <w:r w:rsidR="00693748" w:rsidRPr="00595E3E">
        <w:rPr>
          <w:rFonts w:ascii="Century Gothic" w:hAnsi="Century Gothic"/>
          <w:b/>
        </w:rPr>
        <w:t xml:space="preserve">   </w:t>
      </w:r>
      <w:r w:rsidR="00E87BF7">
        <w:rPr>
          <w:rFonts w:ascii="Century Gothic" w:hAnsi="Century Gothic"/>
          <w:b/>
        </w:rPr>
        <w:t>9</w:t>
      </w:r>
      <w:r w:rsidR="00AE08E6" w:rsidRPr="00595E3E">
        <w:rPr>
          <w:rFonts w:ascii="Century Gothic" w:hAnsi="Century Gothic"/>
          <w:b/>
        </w:rPr>
        <w:t xml:space="preserve">am/ </w:t>
      </w:r>
      <w:r w:rsidR="009A4343" w:rsidRPr="00595E3E">
        <w:rPr>
          <w:rFonts w:ascii="Century Gothic" w:hAnsi="Century Gothic"/>
          <w:b/>
        </w:rPr>
        <w:t>RAA</w:t>
      </w:r>
      <w:r w:rsidR="00D57BE1" w:rsidRPr="00595E3E">
        <w:rPr>
          <w:rFonts w:ascii="Century Gothic" w:hAnsi="Century Gothic"/>
          <w:b/>
        </w:rPr>
        <w:t xml:space="preserve"> </w:t>
      </w:r>
    </w:p>
    <w:p w14:paraId="0A2D6431" w14:textId="77777777" w:rsidR="00523EC3" w:rsidRDefault="00523EC3" w:rsidP="00231A8C">
      <w:pPr>
        <w:jc w:val="center"/>
        <w:rPr>
          <w:rFonts w:ascii="Century Gothic" w:hAnsi="Century Gothic"/>
          <w:b/>
        </w:rPr>
      </w:pPr>
    </w:p>
    <w:p w14:paraId="070BBD62" w14:textId="4C17122B" w:rsidR="00523EC3" w:rsidRPr="00595E3E" w:rsidRDefault="00523EC3" w:rsidP="00523EC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MINUTES:</w:t>
      </w:r>
    </w:p>
    <w:p w14:paraId="44D2E015" w14:textId="77777777" w:rsidR="00B77E8B" w:rsidRDefault="00B77E8B" w:rsidP="00EA5059">
      <w:pPr>
        <w:rPr>
          <w:rFonts w:ascii="Century Gothic" w:hAnsi="Century Gothic"/>
          <w:b/>
        </w:rPr>
      </w:pPr>
    </w:p>
    <w:p w14:paraId="71658C46" w14:textId="77777777" w:rsidR="00875B8D" w:rsidRPr="00595E3E" w:rsidRDefault="00875B8D" w:rsidP="00EA5059">
      <w:pPr>
        <w:rPr>
          <w:rFonts w:ascii="Century Gothic" w:hAnsi="Century Gothic"/>
          <w:b/>
        </w:rPr>
      </w:pPr>
    </w:p>
    <w:p w14:paraId="235401E8" w14:textId="58F37A9C" w:rsidR="00456EF6" w:rsidRPr="00523EC3" w:rsidRDefault="00026448" w:rsidP="00523EC3">
      <w:pPr>
        <w:ind w:left="720" w:hanging="720"/>
        <w:rPr>
          <w:rFonts w:ascii="Century Gothic" w:hAnsi="Century Gothic"/>
          <w:bCs/>
        </w:rPr>
      </w:pPr>
      <w:bookmarkStart w:id="0" w:name="_Hlk30770041"/>
      <w:r w:rsidRPr="00956012">
        <w:rPr>
          <w:rFonts w:ascii="Century Gothic" w:hAnsi="Century Gothic"/>
          <w:b/>
        </w:rPr>
        <w:t>I</w:t>
      </w:r>
      <w:r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Call to Order</w:t>
      </w:r>
      <w:r w:rsidR="007C4928" w:rsidRPr="00956012">
        <w:rPr>
          <w:rFonts w:ascii="Century Gothic" w:hAnsi="Century Gothic"/>
          <w:b/>
        </w:rPr>
        <w:t>:</w:t>
      </w:r>
      <w:r w:rsidR="00D57BE1" w:rsidRPr="00956012">
        <w:rPr>
          <w:rFonts w:ascii="Century Gothic" w:hAnsi="Century Gothic"/>
          <w:b/>
        </w:rPr>
        <w:t xml:space="preserve"> </w:t>
      </w:r>
      <w:r w:rsidR="00E87BF7" w:rsidRPr="00523EC3">
        <w:rPr>
          <w:rFonts w:ascii="Century Gothic" w:hAnsi="Century Gothic"/>
          <w:bCs/>
        </w:rPr>
        <w:t>Christie House Theaux</w:t>
      </w:r>
      <w:r w:rsidR="00D30720" w:rsidRPr="00523EC3">
        <w:rPr>
          <w:rFonts w:ascii="Century Gothic" w:hAnsi="Century Gothic"/>
          <w:bCs/>
        </w:rPr>
        <w:t>, President</w:t>
      </w:r>
      <w:r w:rsidR="00523EC3" w:rsidRPr="00523EC3">
        <w:rPr>
          <w:rFonts w:ascii="Century Gothic" w:hAnsi="Century Gothic"/>
          <w:bCs/>
        </w:rPr>
        <w:t xml:space="preserve"> called the meeting to order and </w:t>
      </w:r>
      <w:r w:rsidR="00E90690" w:rsidRPr="00523EC3">
        <w:rPr>
          <w:rFonts w:ascii="Century Gothic" w:hAnsi="Century Gothic"/>
          <w:bCs/>
        </w:rPr>
        <w:t>noted the</w:t>
      </w:r>
      <w:r w:rsidR="00523EC3" w:rsidRPr="00523EC3">
        <w:rPr>
          <w:rFonts w:ascii="Century Gothic" w:hAnsi="Century Gothic"/>
          <w:bCs/>
        </w:rPr>
        <w:t xml:space="preserve"> following absences: Wes Stonicher and Blake Weaver.</w:t>
      </w:r>
    </w:p>
    <w:p w14:paraId="516FA212" w14:textId="77777777" w:rsidR="00C071E3" w:rsidRPr="00523EC3" w:rsidRDefault="00C071E3" w:rsidP="00C071E3">
      <w:pPr>
        <w:pStyle w:val="ListParagraph"/>
        <w:ind w:left="1440"/>
        <w:rPr>
          <w:rFonts w:ascii="Century Gothic" w:hAnsi="Century Gothic"/>
          <w:bCs/>
        </w:rPr>
      </w:pPr>
    </w:p>
    <w:p w14:paraId="1824C2AA" w14:textId="12D4CDF9" w:rsidR="008F5F9D" w:rsidRDefault="00010F4E" w:rsidP="00523EC3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II</w:t>
      </w:r>
      <w:r w:rsidR="00FE2C5A" w:rsidRPr="00956012">
        <w:rPr>
          <w:rFonts w:ascii="Century Gothic" w:hAnsi="Century Gothic"/>
          <w:b/>
        </w:rPr>
        <w:t xml:space="preserve"> 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 xml:space="preserve">Approval of </w:t>
      </w:r>
      <w:r w:rsidR="003774F7" w:rsidRPr="00956012">
        <w:rPr>
          <w:rFonts w:ascii="Century Gothic" w:hAnsi="Century Gothic"/>
          <w:b/>
        </w:rPr>
        <w:t xml:space="preserve">Board </w:t>
      </w:r>
      <w:r w:rsidR="00EA5059" w:rsidRPr="00956012">
        <w:rPr>
          <w:rFonts w:ascii="Century Gothic" w:hAnsi="Century Gothic"/>
          <w:b/>
        </w:rPr>
        <w:t>Minutes</w:t>
      </w:r>
      <w:r w:rsidR="009715A1">
        <w:rPr>
          <w:rFonts w:ascii="Century Gothic" w:hAnsi="Century Gothic"/>
          <w:b/>
        </w:rPr>
        <w:t>:</w:t>
      </w:r>
      <w:r w:rsidR="00AF4E33" w:rsidRPr="00956012">
        <w:rPr>
          <w:rFonts w:ascii="Century Gothic" w:hAnsi="Century Gothic"/>
          <w:b/>
        </w:rPr>
        <w:t xml:space="preserve"> </w:t>
      </w:r>
      <w:r w:rsidR="00523EC3">
        <w:rPr>
          <w:rFonts w:ascii="Century Gothic" w:hAnsi="Century Gothic"/>
          <w:b/>
        </w:rPr>
        <w:t>A MOTION was made and seconded to approve the minutes as presented at the April board meeting. MOTION CARRIED</w:t>
      </w:r>
    </w:p>
    <w:p w14:paraId="2A4F17AC" w14:textId="55AA5566" w:rsidR="0008467E" w:rsidRPr="00C071E3" w:rsidRDefault="0008467E" w:rsidP="009366D0">
      <w:pPr>
        <w:pStyle w:val="ListParagraph"/>
        <w:ind w:left="1440"/>
        <w:rPr>
          <w:rFonts w:ascii="Century Gothic" w:hAnsi="Century Gothic"/>
          <w:bCs/>
        </w:rPr>
      </w:pPr>
    </w:p>
    <w:p w14:paraId="01A46398" w14:textId="77777777" w:rsidR="008F5F9D" w:rsidRPr="00956012" w:rsidRDefault="008F5F9D" w:rsidP="008543C5">
      <w:pPr>
        <w:rPr>
          <w:rFonts w:ascii="Century Gothic" w:hAnsi="Century Gothic"/>
          <w:b/>
        </w:rPr>
      </w:pPr>
    </w:p>
    <w:p w14:paraId="633E8FE2" w14:textId="30F77546" w:rsidR="008543C5" w:rsidRDefault="00DA447A" w:rsidP="008543C5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</w:t>
      </w:r>
      <w:r w:rsidR="00F203E9" w:rsidRPr="00956012">
        <w:rPr>
          <w:rFonts w:ascii="Century Gothic" w:hAnsi="Century Gothic"/>
          <w:b/>
        </w:rPr>
        <w:t>II</w:t>
      </w:r>
      <w:r w:rsidR="00770DA7" w:rsidRPr="00956012">
        <w:rPr>
          <w:rFonts w:ascii="Century Gothic" w:hAnsi="Century Gothic"/>
          <w:b/>
        </w:rPr>
        <w:tab/>
      </w:r>
      <w:r w:rsidR="00D97468" w:rsidRPr="00956012">
        <w:rPr>
          <w:rFonts w:ascii="Century Gothic" w:hAnsi="Century Gothic"/>
          <w:b/>
        </w:rPr>
        <w:t>President’s Report</w:t>
      </w:r>
      <w:r w:rsidR="000804CE" w:rsidRPr="00956012">
        <w:rPr>
          <w:rFonts w:ascii="Century Gothic" w:hAnsi="Century Gothic"/>
          <w:b/>
        </w:rPr>
        <w:t>:</w:t>
      </w:r>
    </w:p>
    <w:p w14:paraId="0656AE9F" w14:textId="6D991597" w:rsidR="006C04C9" w:rsidRPr="004B421D" w:rsidRDefault="006449AD" w:rsidP="004B421D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0546C2">
        <w:rPr>
          <w:rFonts w:ascii="Century Gothic" w:hAnsi="Century Gothic"/>
          <w:bCs/>
        </w:rPr>
        <w:t>National Association of REALTORS®</w:t>
      </w:r>
      <w:r w:rsidR="00523EC3">
        <w:rPr>
          <w:rFonts w:ascii="Century Gothic" w:hAnsi="Century Gothic"/>
          <w:bCs/>
        </w:rPr>
        <w:t xml:space="preserve">: Theaux </w:t>
      </w:r>
      <w:r w:rsidR="004B421D">
        <w:rPr>
          <w:rFonts w:ascii="Century Gothic" w:hAnsi="Century Gothic"/>
          <w:bCs/>
        </w:rPr>
        <w:t>provided the board with a recap on the recent NAR Legislative Meetings.</w:t>
      </w:r>
    </w:p>
    <w:p w14:paraId="30248857" w14:textId="6060270A" w:rsidR="000546C2" w:rsidRDefault="000546C2" w:rsidP="000546C2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Board Retreat: June 7-9</w:t>
      </w:r>
      <w:r w:rsidRPr="00F137DE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in </w:t>
      </w:r>
      <w:r w:rsidR="008858D5">
        <w:rPr>
          <w:rFonts w:ascii="Century Gothic" w:hAnsi="Century Gothic"/>
          <w:bCs/>
        </w:rPr>
        <w:t>Grand Isle</w:t>
      </w:r>
      <w:r>
        <w:rPr>
          <w:rFonts w:ascii="Century Gothic" w:hAnsi="Century Gothic"/>
          <w:bCs/>
        </w:rPr>
        <w:t>, Louisiana</w:t>
      </w:r>
      <w:r w:rsidR="004B421D">
        <w:rPr>
          <w:rFonts w:ascii="Century Gothic" w:hAnsi="Century Gothic"/>
          <w:bCs/>
        </w:rPr>
        <w:t xml:space="preserve">: Theaux updated the board on the logistics of the upcoming board of </w:t>
      </w:r>
      <w:r w:rsidR="00E90690">
        <w:rPr>
          <w:rFonts w:ascii="Century Gothic" w:hAnsi="Century Gothic"/>
          <w:bCs/>
        </w:rPr>
        <w:t>director’s</w:t>
      </w:r>
      <w:r w:rsidR="004B421D">
        <w:rPr>
          <w:rFonts w:ascii="Century Gothic" w:hAnsi="Century Gothic"/>
          <w:bCs/>
        </w:rPr>
        <w:t xml:space="preserve"> retreat.</w:t>
      </w:r>
    </w:p>
    <w:p w14:paraId="44DEBDCF" w14:textId="6DAFEF6F" w:rsidR="000546C2" w:rsidRDefault="00A544CE" w:rsidP="006449AD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Annual Meeting/ </w:t>
      </w:r>
      <w:r w:rsidR="001E6A16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roker Summit</w:t>
      </w:r>
      <w:r w:rsidR="004B421D">
        <w:rPr>
          <w:rFonts w:ascii="Century Gothic" w:hAnsi="Century Gothic"/>
          <w:bCs/>
        </w:rPr>
        <w:t xml:space="preserve">: Theaux prosed to the board a </w:t>
      </w:r>
      <w:r w:rsidR="00712317">
        <w:rPr>
          <w:rFonts w:ascii="Century Gothic" w:hAnsi="Century Gothic"/>
          <w:bCs/>
        </w:rPr>
        <w:t xml:space="preserve">RAA Summit for Brokers and agents combined with an </w:t>
      </w:r>
      <w:r w:rsidR="00D10574">
        <w:rPr>
          <w:rFonts w:ascii="Century Gothic" w:hAnsi="Century Gothic"/>
          <w:bCs/>
        </w:rPr>
        <w:t>a</w:t>
      </w:r>
      <w:r w:rsidR="00712317">
        <w:rPr>
          <w:rFonts w:ascii="Century Gothic" w:hAnsi="Century Gothic"/>
          <w:bCs/>
        </w:rPr>
        <w:t xml:space="preserve">nnual meeting during </w:t>
      </w:r>
      <w:r w:rsidR="00E90690">
        <w:rPr>
          <w:rFonts w:ascii="Century Gothic" w:hAnsi="Century Gothic"/>
          <w:bCs/>
        </w:rPr>
        <w:t>the lunch</w:t>
      </w:r>
      <w:r w:rsidR="00712317">
        <w:rPr>
          <w:rFonts w:ascii="Century Gothic" w:hAnsi="Century Gothic"/>
          <w:bCs/>
        </w:rPr>
        <w:t xml:space="preserve"> portion of the day.  The proposed event would be held on </w:t>
      </w:r>
      <w:r w:rsidR="00056DB2">
        <w:rPr>
          <w:rFonts w:ascii="Century Gothic" w:hAnsi="Century Gothic"/>
          <w:bCs/>
        </w:rPr>
        <w:t>Tuesday, June 25</w:t>
      </w:r>
      <w:r w:rsidR="00056DB2" w:rsidRPr="00056DB2">
        <w:rPr>
          <w:rFonts w:ascii="Century Gothic" w:hAnsi="Century Gothic"/>
          <w:bCs/>
          <w:vertAlign w:val="superscript"/>
        </w:rPr>
        <w:t>th</w:t>
      </w:r>
      <w:r w:rsidR="00056DB2">
        <w:rPr>
          <w:rFonts w:ascii="Century Gothic" w:hAnsi="Century Gothic"/>
          <w:bCs/>
        </w:rPr>
        <w:t xml:space="preserve"> @ The Madison in Broussard. The estimates cost would be $2900 for the rental of the </w:t>
      </w:r>
      <w:r w:rsidR="0045172C">
        <w:rPr>
          <w:rFonts w:ascii="Century Gothic" w:hAnsi="Century Gothic"/>
          <w:bCs/>
        </w:rPr>
        <w:t>facility</w:t>
      </w:r>
      <w:r w:rsidR="00056DB2">
        <w:rPr>
          <w:rFonts w:ascii="Century Gothic" w:hAnsi="Century Gothic"/>
          <w:bCs/>
        </w:rPr>
        <w:t xml:space="preserve"> plus food costs.</w:t>
      </w:r>
    </w:p>
    <w:p w14:paraId="09A0F300" w14:textId="77777777" w:rsidR="0045172C" w:rsidRDefault="0045172C" w:rsidP="0045172C">
      <w:pPr>
        <w:rPr>
          <w:rFonts w:ascii="Century Gothic" w:hAnsi="Century Gothic"/>
          <w:bCs/>
        </w:rPr>
      </w:pPr>
    </w:p>
    <w:p w14:paraId="5E98AFF4" w14:textId="4AD93AD9" w:rsidR="0045172C" w:rsidRPr="007755E6" w:rsidRDefault="0045172C" w:rsidP="0045172C">
      <w:pPr>
        <w:ind w:left="1080"/>
        <w:rPr>
          <w:rFonts w:ascii="Century Gothic" w:hAnsi="Century Gothic"/>
          <w:b/>
        </w:rPr>
      </w:pPr>
      <w:r w:rsidRPr="007755E6">
        <w:rPr>
          <w:rFonts w:ascii="Century Gothic" w:hAnsi="Century Gothic"/>
          <w:b/>
        </w:rPr>
        <w:t>A MOTION was made and seconded to approve RAA hosting the Summit and the expenses associated with the event.</w:t>
      </w:r>
      <w:r w:rsidR="007755E6" w:rsidRPr="007755E6">
        <w:rPr>
          <w:rFonts w:ascii="Century Gothic" w:hAnsi="Century Gothic"/>
          <w:b/>
        </w:rPr>
        <w:t xml:space="preserve"> MOTION CARRIED</w:t>
      </w:r>
    </w:p>
    <w:p w14:paraId="00423DE0" w14:textId="77777777" w:rsidR="0045172C" w:rsidRDefault="0045172C" w:rsidP="0045172C">
      <w:pPr>
        <w:ind w:left="1080"/>
        <w:rPr>
          <w:rFonts w:ascii="Century Gothic" w:hAnsi="Century Gothic"/>
          <w:bCs/>
        </w:rPr>
      </w:pPr>
    </w:p>
    <w:p w14:paraId="74A99230" w14:textId="16D00E3F" w:rsidR="0045172C" w:rsidRDefault="0045172C" w:rsidP="0045172C">
      <w:pPr>
        <w:ind w:left="108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Theaux then discussed with the RAA board of directors </w:t>
      </w:r>
      <w:r w:rsidR="00E177C9">
        <w:rPr>
          <w:rFonts w:ascii="Century Gothic" w:hAnsi="Century Gothic"/>
          <w:bCs/>
        </w:rPr>
        <w:t xml:space="preserve">proposed changes to the RAA by-laws which included: </w:t>
      </w:r>
    </w:p>
    <w:p w14:paraId="3211E93E" w14:textId="393D9306" w:rsidR="00E177C9" w:rsidRDefault="00E177C9" w:rsidP="00E177C9">
      <w:pPr>
        <w:pStyle w:val="ListParagraph"/>
        <w:numPr>
          <w:ilvl w:val="0"/>
          <w:numId w:val="1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Removal of Section XVIII </w:t>
      </w:r>
      <w:r w:rsidR="0014619B">
        <w:rPr>
          <w:rFonts w:ascii="Century Gothic" w:hAnsi="Century Gothic"/>
          <w:bCs/>
        </w:rPr>
        <w:t xml:space="preserve">: </w:t>
      </w:r>
      <w:r>
        <w:rPr>
          <w:rFonts w:ascii="Century Gothic" w:hAnsi="Century Gothic"/>
          <w:bCs/>
        </w:rPr>
        <w:t>The MLS as it c</w:t>
      </w:r>
      <w:r w:rsidR="00B35CDB">
        <w:rPr>
          <w:rFonts w:ascii="Century Gothic" w:hAnsi="Century Gothic"/>
          <w:bCs/>
        </w:rPr>
        <w:t>onflicts with the NAR Settlement.</w:t>
      </w:r>
    </w:p>
    <w:p w14:paraId="0A4C6293" w14:textId="3AE12401" w:rsidR="00B35CDB" w:rsidRDefault="00B35CDB" w:rsidP="00E177C9">
      <w:pPr>
        <w:pStyle w:val="ListParagraph"/>
        <w:numPr>
          <w:ilvl w:val="0"/>
          <w:numId w:val="1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Removal of the Alternate Director</w:t>
      </w:r>
    </w:p>
    <w:p w14:paraId="2AF602C3" w14:textId="50F669FF" w:rsidR="00B35CDB" w:rsidRDefault="00B35CDB" w:rsidP="00E177C9">
      <w:pPr>
        <w:pStyle w:val="ListParagraph"/>
        <w:numPr>
          <w:ilvl w:val="0"/>
          <w:numId w:val="1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Addition of a new seat for the ROAM Board of Managers</w:t>
      </w:r>
    </w:p>
    <w:p w14:paraId="6642ACE5" w14:textId="77777777" w:rsidR="00B35CDB" w:rsidRDefault="00B35CDB" w:rsidP="00B35CDB">
      <w:pPr>
        <w:rPr>
          <w:rFonts w:ascii="Century Gothic" w:hAnsi="Century Gothic"/>
          <w:bCs/>
        </w:rPr>
      </w:pPr>
    </w:p>
    <w:p w14:paraId="55A12E9F" w14:textId="77777777" w:rsidR="00741E48" w:rsidRDefault="00741E48" w:rsidP="00B35CDB">
      <w:pPr>
        <w:ind w:left="1440"/>
        <w:rPr>
          <w:rFonts w:ascii="Century Gothic" w:hAnsi="Century Gothic"/>
          <w:bCs/>
        </w:rPr>
      </w:pPr>
    </w:p>
    <w:p w14:paraId="74772A53" w14:textId="77777777" w:rsidR="00741E48" w:rsidRDefault="00741E48" w:rsidP="00B35CDB">
      <w:pPr>
        <w:ind w:left="1440"/>
        <w:rPr>
          <w:rFonts w:ascii="Century Gothic" w:hAnsi="Century Gothic"/>
          <w:bCs/>
        </w:rPr>
      </w:pPr>
    </w:p>
    <w:p w14:paraId="39E5F111" w14:textId="23865BA9" w:rsidR="00B35CDB" w:rsidRPr="00741E48" w:rsidRDefault="00B35CDB" w:rsidP="00B35CDB">
      <w:pPr>
        <w:ind w:left="1440"/>
        <w:rPr>
          <w:rFonts w:ascii="Century Gothic" w:hAnsi="Century Gothic"/>
          <w:b/>
        </w:rPr>
      </w:pPr>
      <w:r w:rsidRPr="00741E48">
        <w:rPr>
          <w:rFonts w:ascii="Century Gothic" w:hAnsi="Century Gothic"/>
          <w:bCs/>
        </w:rPr>
        <w:lastRenderedPageBreak/>
        <w:t xml:space="preserve">The board discussed these proposed changes and a </w:t>
      </w:r>
      <w:r w:rsidRPr="00741E48">
        <w:rPr>
          <w:rFonts w:ascii="Century Gothic" w:hAnsi="Century Gothic"/>
          <w:b/>
        </w:rPr>
        <w:t xml:space="preserve">MOTION was made and seconded to </w:t>
      </w:r>
      <w:r w:rsidR="004B04F2" w:rsidRPr="00741E48">
        <w:rPr>
          <w:rFonts w:ascii="Century Gothic" w:hAnsi="Century Gothic"/>
          <w:b/>
        </w:rPr>
        <w:t>approve these changes to the RAA By-Laws and set the Annual Meeting for Tuesday, June 24</w:t>
      </w:r>
      <w:r w:rsidR="004B04F2" w:rsidRPr="00741E48">
        <w:rPr>
          <w:rFonts w:ascii="Century Gothic" w:hAnsi="Century Gothic"/>
          <w:b/>
          <w:vertAlign w:val="superscript"/>
        </w:rPr>
        <w:t>th</w:t>
      </w:r>
      <w:r w:rsidR="004B04F2" w:rsidRPr="00741E48">
        <w:rPr>
          <w:rFonts w:ascii="Century Gothic" w:hAnsi="Century Gothic"/>
          <w:b/>
        </w:rPr>
        <w:t xml:space="preserve"> during the lunch portion of the </w:t>
      </w:r>
      <w:r w:rsidR="000057B2" w:rsidRPr="00741E48">
        <w:rPr>
          <w:rFonts w:ascii="Century Gothic" w:hAnsi="Century Gothic"/>
          <w:b/>
        </w:rPr>
        <w:t>Summit</w:t>
      </w:r>
      <w:r w:rsidR="004B04F2" w:rsidRPr="00741E48">
        <w:rPr>
          <w:rFonts w:ascii="Century Gothic" w:hAnsi="Century Gothic"/>
          <w:b/>
        </w:rPr>
        <w:t xml:space="preserve">.  MOTION CARRIED </w:t>
      </w:r>
    </w:p>
    <w:p w14:paraId="5A08ABFE" w14:textId="77777777" w:rsidR="00FF1B4D" w:rsidRPr="00B35CDB" w:rsidRDefault="00FF1B4D" w:rsidP="00B35CDB">
      <w:pPr>
        <w:ind w:left="1440"/>
        <w:rPr>
          <w:rFonts w:ascii="Century Gothic" w:hAnsi="Century Gothic"/>
          <w:bCs/>
        </w:rPr>
      </w:pPr>
    </w:p>
    <w:p w14:paraId="2E884448" w14:textId="2A089EEB" w:rsidR="0011371A" w:rsidRDefault="0011371A" w:rsidP="006449AD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2025 Elections:</w:t>
      </w:r>
      <w:r w:rsidR="000057B2">
        <w:rPr>
          <w:rFonts w:ascii="Century Gothic" w:hAnsi="Century Gothic"/>
          <w:bCs/>
        </w:rPr>
        <w:t xml:space="preserve"> Theaux reported Ken </w:t>
      </w:r>
      <w:r w:rsidR="00FF1B4D">
        <w:rPr>
          <w:rFonts w:ascii="Century Gothic" w:hAnsi="Century Gothic"/>
          <w:bCs/>
        </w:rPr>
        <w:t>Simeral, RAA</w:t>
      </w:r>
      <w:r w:rsidR="000057B2">
        <w:rPr>
          <w:rFonts w:ascii="Century Gothic" w:hAnsi="Century Gothic"/>
          <w:bCs/>
        </w:rPr>
        <w:t xml:space="preserve"> President-Elect </w:t>
      </w:r>
      <w:r w:rsidR="00777309">
        <w:rPr>
          <w:rFonts w:ascii="Century Gothic" w:hAnsi="Century Gothic"/>
          <w:bCs/>
        </w:rPr>
        <w:t xml:space="preserve">will launch the 2025 Nominating Committee for the upcoming election cycle.  He </w:t>
      </w:r>
      <w:r w:rsidR="00FF1B4D">
        <w:rPr>
          <w:rFonts w:ascii="Century Gothic" w:hAnsi="Century Gothic"/>
          <w:bCs/>
        </w:rPr>
        <w:t>would like</w:t>
      </w:r>
      <w:r w:rsidR="00777309">
        <w:rPr>
          <w:rFonts w:ascii="Century Gothic" w:hAnsi="Century Gothic"/>
          <w:bCs/>
        </w:rPr>
        <w:t xml:space="preserve"> the following members to </w:t>
      </w:r>
      <w:r w:rsidR="00FF1B4D">
        <w:rPr>
          <w:rFonts w:ascii="Century Gothic" w:hAnsi="Century Gothic"/>
          <w:bCs/>
        </w:rPr>
        <w:t>serve</w:t>
      </w:r>
      <w:r w:rsidR="00777309">
        <w:rPr>
          <w:rFonts w:ascii="Century Gothic" w:hAnsi="Century Gothic"/>
          <w:bCs/>
        </w:rPr>
        <w:t xml:space="preserve"> on the committee: Reid Smith, Stefanie Kellner, </w:t>
      </w:r>
      <w:r w:rsidR="00FF1B4D">
        <w:rPr>
          <w:rFonts w:ascii="Century Gothic" w:hAnsi="Century Gothic"/>
          <w:bCs/>
        </w:rPr>
        <w:t>Jacquelyn Cain Gleason and Ivan Jennings.</w:t>
      </w:r>
    </w:p>
    <w:p w14:paraId="60A44444" w14:textId="77777777" w:rsidR="00FF1B4D" w:rsidRDefault="00FF1B4D" w:rsidP="00FF1B4D">
      <w:pPr>
        <w:rPr>
          <w:rFonts w:ascii="Century Gothic" w:hAnsi="Century Gothic"/>
          <w:bCs/>
        </w:rPr>
      </w:pPr>
    </w:p>
    <w:p w14:paraId="7DA05326" w14:textId="2900A37C" w:rsidR="00FF1B4D" w:rsidRPr="00FF1B4D" w:rsidRDefault="00FF1B4D" w:rsidP="00FF1B4D">
      <w:pPr>
        <w:ind w:left="1080"/>
        <w:rPr>
          <w:rFonts w:ascii="Century Gothic" w:hAnsi="Century Gothic"/>
          <w:b/>
        </w:rPr>
      </w:pPr>
      <w:r w:rsidRPr="00FF1B4D">
        <w:rPr>
          <w:rFonts w:ascii="Century Gothic" w:hAnsi="Century Gothic"/>
          <w:b/>
        </w:rPr>
        <w:t>A MOTION was made and seconded to approve those members to serve with Ken for the 20</w:t>
      </w:r>
      <w:r w:rsidR="005B65C5">
        <w:rPr>
          <w:rFonts w:ascii="Century Gothic" w:hAnsi="Century Gothic"/>
          <w:b/>
        </w:rPr>
        <w:t>2</w:t>
      </w:r>
      <w:r w:rsidRPr="00FF1B4D">
        <w:rPr>
          <w:rFonts w:ascii="Century Gothic" w:hAnsi="Century Gothic"/>
          <w:b/>
        </w:rPr>
        <w:t>5 Nominating Committee. MOTION CARRIED</w:t>
      </w:r>
    </w:p>
    <w:p w14:paraId="7FDC541A" w14:textId="77777777" w:rsidR="00FF1B4D" w:rsidRDefault="00FF1B4D" w:rsidP="00FF1B4D">
      <w:pPr>
        <w:ind w:left="1080"/>
        <w:rPr>
          <w:rFonts w:ascii="Century Gothic" w:hAnsi="Century Gothic"/>
          <w:bCs/>
        </w:rPr>
      </w:pPr>
    </w:p>
    <w:p w14:paraId="5412109E" w14:textId="71AEA0FD" w:rsidR="007F396D" w:rsidRDefault="007F396D" w:rsidP="006449AD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Louisiana REALTORS Update</w:t>
      </w:r>
      <w:r w:rsidR="00FF1B4D">
        <w:rPr>
          <w:rFonts w:ascii="Century Gothic" w:hAnsi="Century Gothic"/>
          <w:bCs/>
        </w:rPr>
        <w:t xml:space="preserve">: Theaux reported the LR CEO, Norman Morris has informed her that Louisiana REALTORS was working to add language to an existing bill which would require </w:t>
      </w:r>
      <w:r w:rsidR="00060B60">
        <w:rPr>
          <w:rFonts w:ascii="Century Gothic" w:hAnsi="Century Gothic"/>
          <w:bCs/>
        </w:rPr>
        <w:t>all licenses</w:t>
      </w:r>
      <w:r w:rsidR="00FF1B4D">
        <w:rPr>
          <w:rFonts w:ascii="Century Gothic" w:hAnsi="Century Gothic"/>
          <w:bCs/>
        </w:rPr>
        <w:t xml:space="preserve"> to use a Buyer representative Agreement when working with a buyer.  The bill was making it way through the legislative process.   Additionally, the new Louisiana REALTOR</w:t>
      </w:r>
      <w:r w:rsidR="006F0B0E">
        <w:rPr>
          <w:rFonts w:ascii="Century Gothic" w:hAnsi="Century Gothic"/>
          <w:bCs/>
        </w:rPr>
        <w:t>® healthcare</w:t>
      </w:r>
      <w:r w:rsidR="00060B60">
        <w:rPr>
          <w:rFonts w:ascii="Century Gothic" w:hAnsi="Century Gothic"/>
          <w:bCs/>
        </w:rPr>
        <w:t xml:space="preserve"> m</w:t>
      </w:r>
      <w:r w:rsidR="00FF1B4D">
        <w:rPr>
          <w:rFonts w:ascii="Century Gothic" w:hAnsi="Century Gothic"/>
          <w:bCs/>
        </w:rPr>
        <w:t xml:space="preserve">embership </w:t>
      </w:r>
      <w:r w:rsidR="00060B60">
        <w:rPr>
          <w:rFonts w:ascii="Century Gothic" w:hAnsi="Century Gothic"/>
          <w:bCs/>
        </w:rPr>
        <w:t>benefit would be launched this month and all members were invited to participate in a webinar with the carrier on May 29</w:t>
      </w:r>
      <w:r w:rsidR="00060B60" w:rsidRPr="00060B60">
        <w:rPr>
          <w:rFonts w:ascii="Century Gothic" w:hAnsi="Century Gothic"/>
          <w:bCs/>
          <w:vertAlign w:val="superscript"/>
        </w:rPr>
        <w:t>th</w:t>
      </w:r>
      <w:r w:rsidR="00060B60">
        <w:rPr>
          <w:rFonts w:ascii="Century Gothic" w:hAnsi="Century Gothic"/>
          <w:bCs/>
        </w:rPr>
        <w:t xml:space="preserve"> . </w:t>
      </w:r>
    </w:p>
    <w:p w14:paraId="587288D1" w14:textId="77777777" w:rsidR="00060B60" w:rsidRDefault="00060B60" w:rsidP="00060B60">
      <w:pPr>
        <w:pStyle w:val="ListParagraph"/>
        <w:ind w:left="1080"/>
        <w:rPr>
          <w:rFonts w:ascii="Century Gothic" w:hAnsi="Century Gothic"/>
          <w:bCs/>
        </w:rPr>
      </w:pPr>
    </w:p>
    <w:p w14:paraId="5BC7C304" w14:textId="3CA2F766" w:rsidR="001801DA" w:rsidRDefault="001801DA" w:rsidP="001801DA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National Association of REALTORS®</w:t>
      </w:r>
      <w:r w:rsidR="00060B60">
        <w:rPr>
          <w:rFonts w:ascii="Century Gothic" w:hAnsi="Century Gothic"/>
          <w:bCs/>
        </w:rPr>
        <w:t xml:space="preserve"> : Theaux reported the RAA CEO, Susan Holliday had submitted on behalf of RAA the required Appendix B to be included in the NAR Settlement.  She also reported Eloise Gauthier would serve as the NAR Region 10 RVP for 2025. </w:t>
      </w:r>
    </w:p>
    <w:p w14:paraId="0B871F31" w14:textId="77777777" w:rsidR="00060B60" w:rsidRDefault="00060B60" w:rsidP="00060B60">
      <w:pPr>
        <w:pStyle w:val="ListParagraph"/>
        <w:ind w:left="1080"/>
        <w:rPr>
          <w:rFonts w:ascii="Century Gothic" w:hAnsi="Century Gothic"/>
          <w:bCs/>
        </w:rPr>
      </w:pPr>
    </w:p>
    <w:p w14:paraId="613EB7C4" w14:textId="2C7F18B3" w:rsidR="00423550" w:rsidRDefault="00875B8D" w:rsidP="0039580A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ROAM MLS Update</w:t>
      </w:r>
      <w:r w:rsidR="00060B60">
        <w:rPr>
          <w:rFonts w:ascii="Century Gothic" w:hAnsi="Century Gothic"/>
          <w:bCs/>
        </w:rPr>
        <w:t>: Theaux provided board members with the update on Key reciprocity</w:t>
      </w:r>
      <w:r w:rsidR="0039580A">
        <w:rPr>
          <w:rFonts w:ascii="Century Gothic" w:hAnsi="Century Gothic"/>
          <w:bCs/>
        </w:rPr>
        <w:t xml:space="preserve"> for ROAM partners.</w:t>
      </w:r>
    </w:p>
    <w:p w14:paraId="20166539" w14:textId="77777777" w:rsidR="0039580A" w:rsidRPr="0039580A" w:rsidRDefault="0039580A" w:rsidP="0039580A">
      <w:pPr>
        <w:pStyle w:val="ListParagraph"/>
        <w:rPr>
          <w:rFonts w:ascii="Century Gothic" w:hAnsi="Century Gothic"/>
          <w:bCs/>
        </w:rPr>
      </w:pPr>
    </w:p>
    <w:p w14:paraId="2C3194A0" w14:textId="06321183" w:rsidR="00423550" w:rsidRDefault="00423550" w:rsidP="00423550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MLS Semi Annual Billing</w:t>
      </w:r>
      <w:r w:rsidR="0039580A">
        <w:rPr>
          <w:rFonts w:ascii="Century Gothic" w:hAnsi="Century Gothic"/>
          <w:bCs/>
        </w:rPr>
        <w:t>: Theaux reported the semi-annual MLS bills would be sent out on Friday, may 31</w:t>
      </w:r>
      <w:r w:rsidR="0039580A" w:rsidRPr="0039580A">
        <w:rPr>
          <w:rFonts w:ascii="Century Gothic" w:hAnsi="Century Gothic"/>
          <w:bCs/>
          <w:vertAlign w:val="superscript"/>
        </w:rPr>
        <w:t>st</w:t>
      </w:r>
      <w:r w:rsidR="0039580A">
        <w:rPr>
          <w:rFonts w:ascii="Century Gothic" w:hAnsi="Century Gothic"/>
          <w:bCs/>
        </w:rPr>
        <w:t xml:space="preserve"> and were due June 30</w:t>
      </w:r>
      <w:r w:rsidR="0039580A" w:rsidRPr="0039580A">
        <w:rPr>
          <w:rFonts w:ascii="Century Gothic" w:hAnsi="Century Gothic"/>
          <w:bCs/>
          <w:vertAlign w:val="superscript"/>
        </w:rPr>
        <w:t>th</w:t>
      </w:r>
      <w:r w:rsidR="0039580A">
        <w:rPr>
          <w:rFonts w:ascii="Century Gothic" w:hAnsi="Century Gothic"/>
          <w:bCs/>
        </w:rPr>
        <w:t>. Any unpaid bills on July 1</w:t>
      </w:r>
      <w:r w:rsidR="0039580A" w:rsidRPr="001B3EF9">
        <w:rPr>
          <w:rFonts w:ascii="Century Gothic" w:hAnsi="Century Gothic"/>
          <w:bCs/>
          <w:vertAlign w:val="superscript"/>
        </w:rPr>
        <w:t>st</w:t>
      </w:r>
      <w:r w:rsidR="001B3EF9">
        <w:rPr>
          <w:rFonts w:ascii="Century Gothic" w:hAnsi="Century Gothic"/>
          <w:bCs/>
        </w:rPr>
        <w:t xml:space="preserve"> would receive a $50 late fee and have their serve cut off.</w:t>
      </w:r>
    </w:p>
    <w:p w14:paraId="40E6CE5A" w14:textId="77777777" w:rsidR="001B3EF9" w:rsidRDefault="001B3EF9" w:rsidP="001B3EF9">
      <w:pPr>
        <w:pStyle w:val="ListParagraph"/>
        <w:ind w:left="1080"/>
        <w:rPr>
          <w:rFonts w:ascii="Century Gothic" w:hAnsi="Century Gothic"/>
          <w:bCs/>
        </w:rPr>
      </w:pPr>
    </w:p>
    <w:p w14:paraId="2E827EB2" w14:textId="0E0F96F8" w:rsidR="00787456" w:rsidRDefault="00787456" w:rsidP="00787456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Code of Ethics:</w:t>
      </w:r>
      <w:r w:rsidR="001B3EF9">
        <w:rPr>
          <w:rFonts w:ascii="Century Gothic" w:hAnsi="Century Gothic"/>
          <w:bCs/>
        </w:rPr>
        <w:t xml:space="preserve"> Theaux reported RAA currently has</w:t>
      </w:r>
      <w:r>
        <w:rPr>
          <w:rFonts w:ascii="Century Gothic" w:hAnsi="Century Gothic"/>
          <w:bCs/>
        </w:rPr>
        <w:t xml:space="preserve"> 720 members still need to take the </w:t>
      </w:r>
      <w:r w:rsidR="001B3EF9">
        <w:rPr>
          <w:rFonts w:ascii="Century Gothic" w:hAnsi="Century Gothic"/>
          <w:bCs/>
        </w:rPr>
        <w:t xml:space="preserve">required Code of Ethics </w:t>
      </w:r>
      <w:r>
        <w:rPr>
          <w:rFonts w:ascii="Century Gothic" w:hAnsi="Century Gothic"/>
          <w:bCs/>
        </w:rPr>
        <w:t>class before 12-31-24</w:t>
      </w:r>
      <w:r w:rsidR="001B3EF9">
        <w:rPr>
          <w:rFonts w:ascii="Century Gothic" w:hAnsi="Century Gothic"/>
          <w:bCs/>
        </w:rPr>
        <w:t xml:space="preserve">.  Staff </w:t>
      </w:r>
      <w:r w:rsidR="006F0B0E">
        <w:rPr>
          <w:rFonts w:ascii="Century Gothic" w:hAnsi="Century Gothic"/>
          <w:bCs/>
        </w:rPr>
        <w:t xml:space="preserve">is </w:t>
      </w:r>
      <w:r w:rsidR="001B3EF9">
        <w:rPr>
          <w:rFonts w:ascii="Century Gothic" w:hAnsi="Century Gothic"/>
          <w:bCs/>
        </w:rPr>
        <w:t xml:space="preserve">sending notices to everyone on this list once a month and the Education Committee has the class scheduled live for members each month until December. </w:t>
      </w:r>
    </w:p>
    <w:p w14:paraId="274ABA3C" w14:textId="77777777" w:rsidR="00787456" w:rsidRDefault="00787456" w:rsidP="00787456">
      <w:pPr>
        <w:rPr>
          <w:rFonts w:ascii="Century Gothic" w:hAnsi="Century Gothic"/>
          <w:bCs/>
        </w:rPr>
      </w:pPr>
    </w:p>
    <w:p w14:paraId="50E29D76" w14:textId="77777777" w:rsidR="00787456" w:rsidRPr="00787456" w:rsidRDefault="00787456" w:rsidP="00787456">
      <w:pPr>
        <w:rPr>
          <w:rFonts w:ascii="Century Gothic" w:hAnsi="Century Gothic"/>
          <w:bCs/>
        </w:rPr>
      </w:pPr>
    </w:p>
    <w:p w14:paraId="4A0F2208" w14:textId="1ACCEC4A" w:rsidR="00DA447A" w:rsidRDefault="009D7B7D" w:rsidP="00A96D98">
      <w:pPr>
        <w:ind w:left="720" w:hanging="720"/>
        <w:contextualSpacing/>
        <w:rPr>
          <w:rFonts w:ascii="Century Gothic" w:hAnsi="Century Gothic"/>
        </w:rPr>
      </w:pPr>
      <w:r w:rsidRPr="00956012">
        <w:rPr>
          <w:rFonts w:ascii="Century Gothic" w:hAnsi="Century Gothic"/>
          <w:b/>
          <w:bCs/>
        </w:rPr>
        <w:t>I</w:t>
      </w:r>
      <w:r w:rsidR="00DA447A" w:rsidRPr="00956012">
        <w:rPr>
          <w:rFonts w:ascii="Century Gothic" w:hAnsi="Century Gothic"/>
          <w:b/>
          <w:bCs/>
        </w:rPr>
        <w:t>V</w:t>
      </w:r>
      <w:r w:rsidR="00DA447A" w:rsidRPr="00956012">
        <w:rPr>
          <w:rFonts w:ascii="Century Gothic" w:hAnsi="Century Gothic"/>
          <w:b/>
          <w:bCs/>
        </w:rPr>
        <w:tab/>
        <w:t>Treasurer’s Report:</w:t>
      </w:r>
      <w:r w:rsidR="001B3EF9">
        <w:rPr>
          <w:rFonts w:ascii="Century Gothic" w:hAnsi="Century Gothic"/>
          <w:b/>
          <w:bCs/>
        </w:rPr>
        <w:t xml:space="preserve"> </w:t>
      </w:r>
      <w:r w:rsidR="001B3EF9" w:rsidRPr="00A96D98">
        <w:rPr>
          <w:rFonts w:ascii="Century Gothic" w:hAnsi="Century Gothic"/>
        </w:rPr>
        <w:t xml:space="preserve">Keisha </w:t>
      </w:r>
      <w:r w:rsidR="00A96D98" w:rsidRPr="00A96D98">
        <w:rPr>
          <w:rFonts w:ascii="Century Gothic" w:hAnsi="Century Gothic"/>
        </w:rPr>
        <w:t>LeBlanc</w:t>
      </w:r>
      <w:r w:rsidR="001B3EF9" w:rsidRPr="00A96D98">
        <w:rPr>
          <w:rFonts w:ascii="Century Gothic" w:hAnsi="Century Gothic"/>
        </w:rPr>
        <w:t xml:space="preserve"> reviewed with the board the Treasurer’s report.  She noted </w:t>
      </w:r>
      <w:r w:rsidR="00E926D8" w:rsidRPr="00A96D98">
        <w:rPr>
          <w:rFonts w:ascii="Century Gothic" w:hAnsi="Century Gothic"/>
        </w:rPr>
        <w:t xml:space="preserve">2024 membership numbers were meeting budgeted </w:t>
      </w:r>
      <w:r w:rsidR="00A96D98" w:rsidRPr="00A96D98">
        <w:rPr>
          <w:rFonts w:ascii="Century Gothic" w:hAnsi="Century Gothic"/>
        </w:rPr>
        <w:t>expectations,</w:t>
      </w:r>
      <w:r w:rsidR="00E926D8" w:rsidRPr="00A96D98">
        <w:rPr>
          <w:rFonts w:ascii="Century Gothic" w:hAnsi="Century Gothic"/>
        </w:rPr>
        <w:t xml:space="preserve"> which was good. She asked board members to make calls </w:t>
      </w:r>
      <w:r w:rsidR="00E926D8" w:rsidRPr="00A96D98">
        <w:rPr>
          <w:rFonts w:ascii="Century Gothic" w:hAnsi="Century Gothic"/>
        </w:rPr>
        <w:lastRenderedPageBreak/>
        <w:t xml:space="preserve">to new agents and reported the RAA </w:t>
      </w:r>
      <w:r w:rsidR="00A96D98" w:rsidRPr="00A96D98">
        <w:rPr>
          <w:rFonts w:ascii="Century Gothic" w:hAnsi="Century Gothic"/>
        </w:rPr>
        <w:t>investment</w:t>
      </w:r>
      <w:r w:rsidR="00E926D8" w:rsidRPr="00A96D98">
        <w:rPr>
          <w:rFonts w:ascii="Century Gothic" w:hAnsi="Century Gothic"/>
        </w:rPr>
        <w:t xml:space="preserve"> account at prudential was at $746,917.04 as of Apr</w:t>
      </w:r>
      <w:r w:rsidR="00A96D98" w:rsidRPr="00A96D98">
        <w:rPr>
          <w:rFonts w:ascii="Century Gothic" w:hAnsi="Century Gothic"/>
        </w:rPr>
        <w:t>il 30, 2024.</w:t>
      </w:r>
    </w:p>
    <w:p w14:paraId="1A85766E" w14:textId="77777777" w:rsidR="00A96D98" w:rsidRDefault="00A96D98" w:rsidP="00A96D98">
      <w:pPr>
        <w:ind w:left="720" w:hanging="720"/>
        <w:contextualSpacing/>
        <w:rPr>
          <w:rFonts w:ascii="Century Gothic" w:hAnsi="Century Gothic"/>
        </w:rPr>
      </w:pPr>
    </w:p>
    <w:p w14:paraId="0535AA19" w14:textId="3B414A5B" w:rsidR="00463353" w:rsidRDefault="00A96D98" w:rsidP="00A96D98">
      <w:pPr>
        <w:ind w:left="720" w:hanging="72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She then reviewed the current </w:t>
      </w:r>
      <w:r w:rsidR="00E90690">
        <w:rPr>
          <w:rFonts w:ascii="Century Gothic" w:hAnsi="Century Gothic"/>
        </w:rPr>
        <w:t>financials</w:t>
      </w:r>
      <w:r>
        <w:rPr>
          <w:rFonts w:ascii="Century Gothic" w:hAnsi="Century Gothic"/>
        </w:rPr>
        <w:t xml:space="preserve"> for the REALTOR® </w:t>
      </w:r>
      <w:r w:rsidR="00E90690">
        <w:rPr>
          <w:rFonts w:ascii="Century Gothic" w:hAnsi="Century Gothic"/>
        </w:rPr>
        <w:t>Association</w:t>
      </w:r>
      <w:r>
        <w:rPr>
          <w:rFonts w:ascii="Century Gothic" w:hAnsi="Century Gothic"/>
        </w:rPr>
        <w:t xml:space="preserve"> of Acadiana and RAA properties.  She noted the recently approved RAA Summit expenses would be placed in </w:t>
      </w:r>
      <w:r w:rsidR="00463353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>unbudgeted</w:t>
      </w:r>
      <w:r w:rsidR="00463353">
        <w:rPr>
          <w:rFonts w:ascii="Century Gothic" w:hAnsi="Century Gothic"/>
        </w:rPr>
        <w:t xml:space="preserve"> line item. She then entertained any questions from board members on the </w:t>
      </w:r>
      <w:r w:rsidR="00E90690">
        <w:rPr>
          <w:rFonts w:ascii="Century Gothic" w:hAnsi="Century Gothic"/>
        </w:rPr>
        <w:t>financials</w:t>
      </w:r>
      <w:r w:rsidR="00463353">
        <w:rPr>
          <w:rFonts w:ascii="Century Gothic" w:hAnsi="Century Gothic"/>
        </w:rPr>
        <w:t>.</w:t>
      </w:r>
    </w:p>
    <w:p w14:paraId="6F4FA53A" w14:textId="77777777" w:rsidR="00463353" w:rsidRDefault="00463353" w:rsidP="00A96D98">
      <w:pPr>
        <w:ind w:left="720" w:hanging="720"/>
        <w:contextualSpacing/>
        <w:rPr>
          <w:rFonts w:ascii="Century Gothic" w:hAnsi="Century Gothic"/>
        </w:rPr>
      </w:pPr>
    </w:p>
    <w:p w14:paraId="244E43C3" w14:textId="50AE5FA6" w:rsidR="00A96D98" w:rsidRPr="00A96D98" w:rsidRDefault="00463353" w:rsidP="00A96D98">
      <w:pPr>
        <w:ind w:left="720" w:hanging="72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She then reported on RAA Properties:  She noted both Dream Home Realty and Louisiana Abstract and Title </w:t>
      </w:r>
      <w:r w:rsidR="00E90690">
        <w:rPr>
          <w:rFonts w:ascii="Century Gothic" w:hAnsi="Century Gothic"/>
        </w:rPr>
        <w:t>(formerly</w:t>
      </w:r>
      <w:r>
        <w:rPr>
          <w:rFonts w:ascii="Century Gothic" w:hAnsi="Century Gothic"/>
        </w:rPr>
        <w:t xml:space="preserve"> Dream Home Title) has both signed new 2 year leases. </w:t>
      </w:r>
      <w:r w:rsidR="00A96D98">
        <w:rPr>
          <w:rFonts w:ascii="Century Gothic" w:hAnsi="Century Gothic"/>
        </w:rPr>
        <w:t xml:space="preserve"> </w:t>
      </w:r>
    </w:p>
    <w:p w14:paraId="39EEBAA5" w14:textId="0801D702" w:rsidR="003373B9" w:rsidRDefault="003373B9" w:rsidP="00A34F44">
      <w:pPr>
        <w:ind w:left="720"/>
        <w:rPr>
          <w:rFonts w:ascii="Century Gothic" w:hAnsi="Century Gothic"/>
          <w:b/>
        </w:rPr>
      </w:pPr>
    </w:p>
    <w:p w14:paraId="3AED74DA" w14:textId="7A616278" w:rsidR="00463353" w:rsidRDefault="00452550" w:rsidP="00A34F44">
      <w:pPr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 MOTION was made and seconded to accept the Treasurer’s report as presented. MOTION CARRIED</w:t>
      </w:r>
    </w:p>
    <w:p w14:paraId="5F92DBE0" w14:textId="77777777" w:rsidR="00463353" w:rsidRDefault="00463353" w:rsidP="00A34F44">
      <w:pPr>
        <w:ind w:left="720"/>
        <w:rPr>
          <w:rFonts w:ascii="Century Gothic" w:hAnsi="Century Gothic"/>
          <w:b/>
        </w:rPr>
      </w:pPr>
    </w:p>
    <w:p w14:paraId="123061DC" w14:textId="24570886" w:rsidR="00EA5059" w:rsidRPr="00956012" w:rsidRDefault="00525101" w:rsidP="003373B9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Committee Reports</w:t>
      </w:r>
      <w:r w:rsidR="000048A9" w:rsidRPr="00956012">
        <w:rPr>
          <w:rFonts w:ascii="Century Gothic" w:hAnsi="Century Gothic"/>
          <w:b/>
        </w:rPr>
        <w:t>:</w:t>
      </w:r>
    </w:p>
    <w:p w14:paraId="15CFDC3E" w14:textId="03D96651" w:rsidR="00C918C6" w:rsidRPr="00452550" w:rsidRDefault="00E74FCD" w:rsidP="00452550">
      <w:pPr>
        <w:ind w:left="720"/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</w:t>
      </w:r>
      <w:r w:rsidR="00C918C6" w:rsidRPr="00956012">
        <w:rPr>
          <w:rFonts w:ascii="Century Gothic" w:hAnsi="Century Gothic"/>
          <w:b/>
        </w:rPr>
        <w:t xml:space="preserve">. </w:t>
      </w:r>
      <w:r w:rsidR="007F7168" w:rsidRPr="00956012">
        <w:rPr>
          <w:rFonts w:ascii="Century Gothic" w:hAnsi="Century Gothic"/>
          <w:b/>
        </w:rPr>
        <w:t>MLS</w:t>
      </w:r>
      <w:r w:rsidR="00CA27B9" w:rsidRPr="00956012">
        <w:rPr>
          <w:rFonts w:ascii="Century Gothic" w:hAnsi="Century Gothic"/>
          <w:b/>
        </w:rPr>
        <w:t xml:space="preserve">: </w:t>
      </w:r>
      <w:r w:rsidR="00111B20">
        <w:rPr>
          <w:rFonts w:ascii="Century Gothic" w:hAnsi="Century Gothic"/>
          <w:bCs/>
        </w:rPr>
        <w:t xml:space="preserve">Kim </w:t>
      </w:r>
      <w:r w:rsidR="00592D26">
        <w:rPr>
          <w:rFonts w:ascii="Century Gothic" w:hAnsi="Century Gothic"/>
          <w:bCs/>
        </w:rPr>
        <w:t>LaFleur</w:t>
      </w:r>
      <w:r w:rsidR="00452550">
        <w:rPr>
          <w:rFonts w:ascii="Century Gothic" w:hAnsi="Century Gothic"/>
          <w:bCs/>
        </w:rPr>
        <w:t xml:space="preserve">: Reported on the May MLS Committee Minutes. A </w:t>
      </w:r>
      <w:r w:rsidR="00452550" w:rsidRPr="00452550">
        <w:rPr>
          <w:rFonts w:ascii="Century Gothic" w:hAnsi="Century Gothic"/>
          <w:b/>
        </w:rPr>
        <w:t>MOTION was made and seconded to approve the MLS minutes as presented.</w:t>
      </w:r>
      <w:r w:rsidR="00452550">
        <w:rPr>
          <w:rFonts w:ascii="Century Gothic" w:hAnsi="Century Gothic"/>
          <w:b/>
        </w:rPr>
        <w:t xml:space="preserve"> MOTION CARRIED</w:t>
      </w:r>
    </w:p>
    <w:p w14:paraId="04AE6567" w14:textId="6AA401D8" w:rsidR="00452550" w:rsidRDefault="00452550" w:rsidP="00026448">
      <w:pPr>
        <w:contextualSpacing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</w:p>
    <w:p w14:paraId="003A8CB7" w14:textId="58BD00C3" w:rsidR="007F7168" w:rsidRDefault="00E74FCD" w:rsidP="00452550">
      <w:pPr>
        <w:ind w:left="720"/>
        <w:contextualSpacing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b</w:t>
      </w:r>
      <w:r w:rsidR="007F7168" w:rsidRPr="00956012">
        <w:rPr>
          <w:rFonts w:ascii="Century Gothic" w:hAnsi="Century Gothic"/>
          <w:b/>
        </w:rPr>
        <w:t>. YPN</w:t>
      </w:r>
      <w:r w:rsidR="000B386C" w:rsidRPr="00956012">
        <w:rPr>
          <w:rFonts w:ascii="Century Gothic" w:hAnsi="Century Gothic"/>
          <w:b/>
        </w:rPr>
        <w:t xml:space="preserve">: </w:t>
      </w:r>
      <w:r w:rsidR="00111B20">
        <w:rPr>
          <w:rFonts w:ascii="Century Gothic" w:hAnsi="Century Gothic"/>
          <w:bCs/>
        </w:rPr>
        <w:t>Blake Weaver</w:t>
      </w:r>
      <w:r w:rsidR="00452550">
        <w:rPr>
          <w:rFonts w:ascii="Century Gothic" w:hAnsi="Century Gothic"/>
          <w:bCs/>
        </w:rPr>
        <w:t xml:space="preserve">: Theaux reported for Weaver on the May YPN Minutes.  </w:t>
      </w:r>
      <w:r w:rsidR="00452550" w:rsidRPr="00452550">
        <w:rPr>
          <w:rFonts w:ascii="Century Gothic" w:hAnsi="Century Gothic"/>
          <w:b/>
        </w:rPr>
        <w:t xml:space="preserve">A MOTION was made and seconded to approve the YPN </w:t>
      </w:r>
      <w:r w:rsidR="00D0651A">
        <w:rPr>
          <w:rFonts w:ascii="Century Gothic" w:hAnsi="Century Gothic"/>
          <w:b/>
        </w:rPr>
        <w:t>m</w:t>
      </w:r>
      <w:r w:rsidR="00452550" w:rsidRPr="00452550">
        <w:rPr>
          <w:rFonts w:ascii="Century Gothic" w:hAnsi="Century Gothic"/>
          <w:b/>
        </w:rPr>
        <w:t>inutes as presented. MOTION CARRIED</w:t>
      </w:r>
      <w:r w:rsidR="00862B00">
        <w:rPr>
          <w:rFonts w:ascii="Century Gothic" w:hAnsi="Century Gothic"/>
          <w:bCs/>
        </w:rPr>
        <w:tab/>
      </w:r>
    </w:p>
    <w:p w14:paraId="75805655" w14:textId="77777777" w:rsidR="00452550" w:rsidRPr="00956012" w:rsidRDefault="00452550" w:rsidP="00452550">
      <w:pPr>
        <w:ind w:left="720"/>
        <w:contextualSpacing/>
        <w:rPr>
          <w:rFonts w:ascii="Century Gothic" w:hAnsi="Century Gothic"/>
          <w:b/>
        </w:rPr>
      </w:pPr>
    </w:p>
    <w:p w14:paraId="2516434E" w14:textId="7BACD9C3" w:rsidR="007F7168" w:rsidRDefault="00E74FCD" w:rsidP="00D0651A">
      <w:pPr>
        <w:ind w:left="720"/>
        <w:contextualSpacing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c</w:t>
      </w:r>
      <w:r w:rsidR="007F7168" w:rsidRPr="00956012">
        <w:rPr>
          <w:rFonts w:ascii="Century Gothic" w:hAnsi="Century Gothic"/>
          <w:b/>
        </w:rPr>
        <w:t>. RCA</w:t>
      </w:r>
      <w:r w:rsidR="00CA27B9" w:rsidRPr="00956012">
        <w:rPr>
          <w:rFonts w:ascii="Century Gothic" w:hAnsi="Century Gothic"/>
          <w:b/>
        </w:rPr>
        <w:t xml:space="preserve">: </w:t>
      </w:r>
      <w:r w:rsidR="00111B20">
        <w:rPr>
          <w:rFonts w:ascii="Century Gothic" w:hAnsi="Century Gothic"/>
          <w:bCs/>
        </w:rPr>
        <w:t>Monty</w:t>
      </w:r>
      <w:r w:rsidR="00592D26">
        <w:rPr>
          <w:rFonts w:ascii="Century Gothic" w:hAnsi="Century Gothic"/>
          <w:bCs/>
        </w:rPr>
        <w:t xml:space="preserve"> </w:t>
      </w:r>
      <w:r w:rsidR="00622E29">
        <w:rPr>
          <w:rFonts w:ascii="Century Gothic" w:hAnsi="Century Gothic"/>
          <w:bCs/>
        </w:rPr>
        <w:t>Warren</w:t>
      </w:r>
      <w:r w:rsidR="00452550">
        <w:rPr>
          <w:rFonts w:ascii="Century Gothic" w:hAnsi="Century Gothic"/>
          <w:bCs/>
        </w:rPr>
        <w:t xml:space="preserve">:  Monty Warren reported on the RCA minutes and recent social at the Yard Goat. </w:t>
      </w:r>
      <w:r w:rsidR="00452550" w:rsidRPr="00D0651A">
        <w:rPr>
          <w:rFonts w:ascii="Century Gothic" w:hAnsi="Century Gothic"/>
          <w:b/>
        </w:rPr>
        <w:t xml:space="preserve">MOTION was made and seconded to approve the </w:t>
      </w:r>
      <w:r w:rsidR="00D0651A">
        <w:rPr>
          <w:rFonts w:ascii="Century Gothic" w:hAnsi="Century Gothic"/>
          <w:b/>
        </w:rPr>
        <w:t xml:space="preserve">RCA </w:t>
      </w:r>
      <w:r w:rsidR="00452550" w:rsidRPr="00D0651A">
        <w:rPr>
          <w:rFonts w:ascii="Century Gothic" w:hAnsi="Century Gothic"/>
          <w:b/>
        </w:rPr>
        <w:t xml:space="preserve">minutes as </w:t>
      </w:r>
      <w:r w:rsidR="00D0651A" w:rsidRPr="00D0651A">
        <w:rPr>
          <w:rFonts w:ascii="Century Gothic" w:hAnsi="Century Gothic"/>
          <w:b/>
        </w:rPr>
        <w:t>presented</w:t>
      </w:r>
      <w:r w:rsidR="00D0651A">
        <w:rPr>
          <w:rFonts w:ascii="Century Gothic" w:hAnsi="Century Gothic"/>
          <w:b/>
        </w:rPr>
        <w:t>.</w:t>
      </w:r>
      <w:r w:rsidR="00452550" w:rsidRPr="00D0651A">
        <w:rPr>
          <w:rFonts w:ascii="Century Gothic" w:hAnsi="Century Gothic"/>
          <w:b/>
        </w:rPr>
        <w:t xml:space="preserve"> MOTION CARRI</w:t>
      </w:r>
      <w:r w:rsidR="00D0651A" w:rsidRPr="00D0651A">
        <w:rPr>
          <w:rFonts w:ascii="Century Gothic" w:hAnsi="Century Gothic"/>
          <w:b/>
        </w:rPr>
        <w:t>ED</w:t>
      </w:r>
    </w:p>
    <w:p w14:paraId="3BBA9D5E" w14:textId="0704B0BA" w:rsidR="007D2F6D" w:rsidRPr="00C77CC6" w:rsidRDefault="006A55C3" w:rsidP="00026448">
      <w:pPr>
        <w:contextualSpacing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 w:rsidR="007D2F6D">
        <w:rPr>
          <w:rFonts w:ascii="Century Gothic" w:hAnsi="Century Gothic"/>
          <w:bCs/>
        </w:rPr>
        <w:tab/>
      </w:r>
    </w:p>
    <w:p w14:paraId="37B86A62" w14:textId="05488C61" w:rsidR="00C27DAA" w:rsidRPr="00C77CC6" w:rsidRDefault="00DA0BFA" w:rsidP="00026448">
      <w:pPr>
        <w:contextualSpacing/>
        <w:rPr>
          <w:rFonts w:ascii="Century Gothic" w:hAnsi="Century Gothic"/>
          <w:bCs/>
        </w:rPr>
      </w:pPr>
      <w:r w:rsidRPr="00C77CC6">
        <w:rPr>
          <w:rFonts w:ascii="Century Gothic" w:hAnsi="Century Gothic"/>
          <w:bCs/>
        </w:rPr>
        <w:tab/>
      </w:r>
      <w:r w:rsidRPr="00C77CC6">
        <w:rPr>
          <w:rFonts w:ascii="Century Gothic" w:hAnsi="Century Gothic"/>
          <w:bCs/>
        </w:rPr>
        <w:tab/>
      </w:r>
    </w:p>
    <w:p w14:paraId="1716F0FC" w14:textId="36BE98F8" w:rsidR="00D029DA" w:rsidRDefault="00C27DAA" w:rsidP="005A773E">
      <w:pPr>
        <w:contextualSpacing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</w:t>
      </w:r>
      <w:r w:rsidRPr="00956012">
        <w:rPr>
          <w:rFonts w:ascii="Century Gothic" w:hAnsi="Century Gothic"/>
          <w:b/>
        </w:rPr>
        <w:tab/>
        <w:t>CEO Report:</w:t>
      </w:r>
      <w:r w:rsidR="00AC35F2" w:rsidRPr="00956012">
        <w:rPr>
          <w:rFonts w:ascii="Century Gothic" w:hAnsi="Century Gothic"/>
          <w:b/>
        </w:rPr>
        <w:t xml:space="preserve"> </w:t>
      </w:r>
      <w:r w:rsidR="005223CC">
        <w:rPr>
          <w:rFonts w:ascii="Century Gothic" w:hAnsi="Century Gothic"/>
          <w:b/>
        </w:rPr>
        <w:t>No report from the CEO.</w:t>
      </w:r>
    </w:p>
    <w:p w14:paraId="6B2E4D08" w14:textId="47B50D93" w:rsidR="002E7856" w:rsidRPr="00956012" w:rsidRDefault="002E7856" w:rsidP="005A773E">
      <w:pPr>
        <w:contextualSpacing/>
        <w:rPr>
          <w:rFonts w:ascii="Century Gothic" w:hAnsi="Century Gothic"/>
          <w:b/>
        </w:rPr>
      </w:pPr>
    </w:p>
    <w:p w14:paraId="4CDEEC61" w14:textId="77777777" w:rsidR="00726171" w:rsidRPr="00956012" w:rsidRDefault="00726171" w:rsidP="007F7168">
      <w:pPr>
        <w:contextualSpacing/>
        <w:rPr>
          <w:rFonts w:ascii="Century Gothic" w:hAnsi="Century Gothic"/>
          <w:b/>
        </w:rPr>
      </w:pPr>
    </w:p>
    <w:p w14:paraId="14BDC43C" w14:textId="3ADE4ECE" w:rsidR="00CA27B9" w:rsidRPr="00E90690" w:rsidRDefault="00CA27B9" w:rsidP="00E90690">
      <w:pPr>
        <w:ind w:left="720" w:hanging="720"/>
        <w:rPr>
          <w:rFonts w:ascii="Century Gothic" w:hAnsi="Century Gothic"/>
          <w:bCs/>
        </w:rPr>
      </w:pPr>
      <w:r w:rsidRPr="00956012">
        <w:rPr>
          <w:rFonts w:ascii="Century Gothic" w:hAnsi="Century Gothic"/>
          <w:b/>
        </w:rPr>
        <w:t>VII</w:t>
      </w:r>
      <w:r w:rsidRPr="00956012">
        <w:rPr>
          <w:rFonts w:ascii="Century Gothic" w:hAnsi="Century Gothic"/>
          <w:b/>
        </w:rPr>
        <w:tab/>
        <w:t>New</w:t>
      </w:r>
      <w:r w:rsidR="00804F1E" w:rsidRPr="00956012">
        <w:rPr>
          <w:rFonts w:ascii="Century Gothic" w:hAnsi="Century Gothic"/>
          <w:b/>
        </w:rPr>
        <w:t xml:space="preserve">/ Old </w:t>
      </w:r>
      <w:r w:rsidRPr="00956012">
        <w:rPr>
          <w:rFonts w:ascii="Century Gothic" w:hAnsi="Century Gothic"/>
          <w:b/>
        </w:rPr>
        <w:t>Business:</w:t>
      </w:r>
      <w:r w:rsidR="005223CC">
        <w:rPr>
          <w:rFonts w:ascii="Century Gothic" w:hAnsi="Century Gothic"/>
          <w:b/>
        </w:rPr>
        <w:t xml:space="preserve"> </w:t>
      </w:r>
      <w:r w:rsidR="005223CC" w:rsidRPr="00E90690">
        <w:rPr>
          <w:rFonts w:ascii="Century Gothic" w:hAnsi="Century Gothic"/>
          <w:bCs/>
        </w:rPr>
        <w:t xml:space="preserve">Kim LaFleur reported that during the upcoming board retreat </w:t>
      </w:r>
      <w:r w:rsidR="00957AF7" w:rsidRPr="00E90690">
        <w:rPr>
          <w:rFonts w:ascii="Century Gothic" w:hAnsi="Century Gothic"/>
          <w:bCs/>
        </w:rPr>
        <w:t>we needed to look at the staff roles and responsibilities</w:t>
      </w:r>
      <w:r w:rsidR="00C8392E" w:rsidRPr="00E90690">
        <w:rPr>
          <w:rFonts w:ascii="Century Gothic" w:hAnsi="Century Gothic"/>
          <w:bCs/>
        </w:rPr>
        <w:t xml:space="preserve"> and adding additional staff</w:t>
      </w:r>
      <w:r w:rsidR="00E90690">
        <w:rPr>
          <w:rFonts w:ascii="Century Gothic" w:hAnsi="Century Gothic"/>
          <w:bCs/>
        </w:rPr>
        <w:t>.</w:t>
      </w:r>
    </w:p>
    <w:p w14:paraId="34B93F4D" w14:textId="19C51713" w:rsidR="00804F1E" w:rsidRPr="008C0AA8" w:rsidRDefault="005A773E" w:rsidP="00721C7A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ab/>
      </w:r>
      <w:r w:rsidR="008C0AA8" w:rsidRPr="008C0AA8">
        <w:rPr>
          <w:rFonts w:ascii="Century Gothic" w:hAnsi="Century Gothic"/>
          <w:bCs/>
        </w:rPr>
        <w:t xml:space="preserve"> </w:t>
      </w:r>
    </w:p>
    <w:p w14:paraId="6C4FC5DD" w14:textId="77777777" w:rsidR="00972FF9" w:rsidRPr="00956012" w:rsidRDefault="00972FF9" w:rsidP="00D029DA">
      <w:pPr>
        <w:rPr>
          <w:rFonts w:ascii="Century Gothic" w:hAnsi="Century Gothic"/>
          <w:b/>
        </w:rPr>
      </w:pPr>
    </w:p>
    <w:p w14:paraId="3BEEC7A9" w14:textId="77777777" w:rsidR="00047EC6" w:rsidRPr="00956012" w:rsidRDefault="009D7B7D" w:rsidP="00D029DA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VIII</w:t>
      </w:r>
      <w:r w:rsidR="00860ECE" w:rsidRPr="00956012">
        <w:rPr>
          <w:rFonts w:ascii="Century Gothic" w:hAnsi="Century Gothic"/>
          <w:b/>
        </w:rPr>
        <w:tab/>
      </w:r>
      <w:r w:rsidR="00D029DA" w:rsidRPr="00956012">
        <w:rPr>
          <w:rFonts w:ascii="Century Gothic" w:hAnsi="Century Gothic"/>
          <w:b/>
        </w:rPr>
        <w:t>Upcoming Events:</w:t>
      </w:r>
      <w:r w:rsidR="00525101" w:rsidRPr="00956012">
        <w:rPr>
          <w:rFonts w:ascii="Century Gothic" w:hAnsi="Century Gothic"/>
          <w:b/>
        </w:rPr>
        <w:t xml:space="preserve">  </w:t>
      </w:r>
    </w:p>
    <w:bookmarkEnd w:id="0"/>
    <w:p w14:paraId="3956E5AC" w14:textId="03B8D34B" w:rsidR="00D0612C" w:rsidRDefault="00D0612C" w:rsidP="00D0612C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33CB7">
        <w:rPr>
          <w:rFonts w:ascii="Century Gothic" w:hAnsi="Century Gothic"/>
          <w:b/>
          <w:bCs/>
        </w:rPr>
        <w:t>Events Committee Meeting</w:t>
      </w:r>
      <w:r>
        <w:rPr>
          <w:rFonts w:ascii="Century Gothic" w:hAnsi="Century Gothic"/>
        </w:rPr>
        <w:t>: Wednesday, May 22</w:t>
      </w:r>
      <w:r w:rsidRPr="000A68E1">
        <w:rPr>
          <w:rFonts w:ascii="Century Gothic" w:hAnsi="Century Gothic"/>
          <w:vertAlign w:val="superscript"/>
        </w:rPr>
        <w:t>nd</w:t>
      </w:r>
      <w:r w:rsidR="00A8286F">
        <w:rPr>
          <w:rFonts w:ascii="Century Gothic" w:hAnsi="Century Gothic"/>
        </w:rPr>
        <w:t xml:space="preserve"> -</w:t>
      </w:r>
      <w:r>
        <w:rPr>
          <w:rFonts w:ascii="Century Gothic" w:hAnsi="Century Gothic"/>
        </w:rPr>
        <w:t xml:space="preserve"> 2pm </w:t>
      </w:r>
      <w:r w:rsidR="00A8286F">
        <w:rPr>
          <w:rFonts w:ascii="Century Gothic" w:hAnsi="Century Gothic"/>
        </w:rPr>
        <w:t>@</w:t>
      </w:r>
      <w:r>
        <w:rPr>
          <w:rFonts w:ascii="Century Gothic" w:hAnsi="Century Gothic"/>
        </w:rPr>
        <w:t>the RAA Office</w:t>
      </w:r>
    </w:p>
    <w:p w14:paraId="55B5D54B" w14:textId="7418A6F9" w:rsidR="00D0612C" w:rsidRDefault="00D0612C" w:rsidP="00D0612C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33CB7">
        <w:rPr>
          <w:rFonts w:ascii="Century Gothic" w:hAnsi="Century Gothic"/>
          <w:b/>
          <w:bCs/>
        </w:rPr>
        <w:t>Be the best YOU with Tara Bienvenu:</w:t>
      </w:r>
      <w:r>
        <w:rPr>
          <w:rFonts w:ascii="Century Gothic" w:hAnsi="Century Gothic"/>
        </w:rPr>
        <w:t xml:space="preserve"> Thursday, May 23</w:t>
      </w:r>
      <w:r w:rsidRPr="00795F9E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9-noon </w:t>
      </w:r>
      <w:r w:rsidR="00A8286F">
        <w:rPr>
          <w:rFonts w:ascii="Century Gothic" w:hAnsi="Century Gothic"/>
        </w:rPr>
        <w:t xml:space="preserve">@ </w:t>
      </w:r>
      <w:r>
        <w:rPr>
          <w:rFonts w:ascii="Century Gothic" w:hAnsi="Century Gothic"/>
        </w:rPr>
        <w:t>RAA Office</w:t>
      </w:r>
    </w:p>
    <w:p w14:paraId="3BC487F8" w14:textId="77777777" w:rsidR="00D0612C" w:rsidRDefault="00D0612C" w:rsidP="00D0612C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33CB7">
        <w:rPr>
          <w:rFonts w:ascii="Century Gothic" w:hAnsi="Century Gothic"/>
          <w:b/>
          <w:bCs/>
        </w:rPr>
        <w:t>RAA Office Closed</w:t>
      </w:r>
      <w:r>
        <w:rPr>
          <w:rFonts w:ascii="Century Gothic" w:hAnsi="Century Gothic"/>
        </w:rPr>
        <w:t xml:space="preserve"> Monday May 27</w:t>
      </w:r>
      <w:r w:rsidRPr="00187BE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for Memorial Day</w:t>
      </w:r>
    </w:p>
    <w:p w14:paraId="07327744" w14:textId="68B8EC6B" w:rsidR="00D008AF" w:rsidRPr="00D008AF" w:rsidRDefault="00D008AF" w:rsidP="001F768C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 w:rsidRPr="005768F0">
        <w:rPr>
          <w:rFonts w:ascii="Century Gothic" w:hAnsi="Century Gothic"/>
          <w:b/>
        </w:rPr>
        <w:t xml:space="preserve">Push the </w:t>
      </w:r>
      <w:r w:rsidR="005768F0" w:rsidRPr="005768F0">
        <w:rPr>
          <w:rFonts w:ascii="Century Gothic" w:hAnsi="Century Gothic"/>
          <w:b/>
        </w:rPr>
        <w:t>Marketing Pedal with BBR Creative:</w:t>
      </w:r>
      <w:r w:rsidR="005768F0">
        <w:rPr>
          <w:rFonts w:ascii="Century Gothic" w:hAnsi="Century Gothic"/>
          <w:bCs/>
        </w:rPr>
        <w:t xml:space="preserve"> </w:t>
      </w:r>
      <w:r w:rsidR="00B62D3D">
        <w:rPr>
          <w:rFonts w:ascii="Century Gothic" w:hAnsi="Century Gothic"/>
          <w:bCs/>
        </w:rPr>
        <w:t xml:space="preserve">Tuesday, </w:t>
      </w:r>
      <w:r w:rsidR="005768F0">
        <w:rPr>
          <w:rFonts w:ascii="Century Gothic" w:hAnsi="Century Gothic"/>
          <w:bCs/>
        </w:rPr>
        <w:t>June 4</w:t>
      </w:r>
      <w:r w:rsidR="00B62D3D">
        <w:rPr>
          <w:rFonts w:ascii="Century Gothic" w:hAnsi="Century Gothic"/>
          <w:bCs/>
          <w:vertAlign w:val="superscript"/>
        </w:rPr>
        <w:t xml:space="preserve">th </w:t>
      </w:r>
      <w:r w:rsidR="00B62D3D">
        <w:rPr>
          <w:rFonts w:ascii="Century Gothic" w:hAnsi="Century Gothic"/>
          <w:bCs/>
        </w:rPr>
        <w:t>from 9-11am</w:t>
      </w:r>
      <w:r w:rsidR="005768F0">
        <w:rPr>
          <w:rFonts w:ascii="Century Gothic" w:hAnsi="Century Gothic"/>
          <w:bCs/>
        </w:rPr>
        <w:t>.  Session to focus on Emal Marketing.</w:t>
      </w:r>
    </w:p>
    <w:p w14:paraId="08B85F86" w14:textId="77777777" w:rsidR="00DC0869" w:rsidRDefault="00DC0869" w:rsidP="00DC0869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3D4398">
        <w:rPr>
          <w:rFonts w:ascii="Century Gothic" w:hAnsi="Century Gothic"/>
          <w:b/>
          <w:bCs/>
        </w:rPr>
        <w:t>Joint Industry Luncheon:</w:t>
      </w:r>
      <w:r>
        <w:rPr>
          <w:rFonts w:ascii="Century Gothic" w:hAnsi="Century Gothic"/>
        </w:rPr>
        <w:t xml:space="preserve"> Wednesday, June 4</w:t>
      </w:r>
      <w:r w:rsidRPr="00532DFB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11:30am at LePavillon. Guest Speaker is Scott Hughes, CEO for the Northwest Association of </w:t>
      </w:r>
      <w:r>
        <w:rPr>
          <w:rFonts w:ascii="Century Gothic" w:hAnsi="Century Gothic"/>
        </w:rPr>
        <w:lastRenderedPageBreak/>
        <w:t>REALTORS®.  Topic is to discuss the political climate and thoughts on the upcoming Presidential Election.</w:t>
      </w:r>
    </w:p>
    <w:p w14:paraId="5ABAF9E3" w14:textId="65E519A0" w:rsidR="001F768C" w:rsidRDefault="001F768C" w:rsidP="001F768C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Board Retreat:</w:t>
      </w:r>
      <w:r w:rsidR="0009448C">
        <w:rPr>
          <w:rFonts w:ascii="Century Gothic" w:hAnsi="Century Gothic"/>
          <w:b/>
        </w:rPr>
        <w:t xml:space="preserve"> </w:t>
      </w:r>
      <w:r w:rsidR="0009448C" w:rsidRPr="0009448C">
        <w:rPr>
          <w:rFonts w:ascii="Century Gothic" w:hAnsi="Century Gothic"/>
          <w:bCs/>
        </w:rPr>
        <w:t>June 7-9</w:t>
      </w:r>
      <w:r w:rsidR="0009448C" w:rsidRPr="0009448C">
        <w:rPr>
          <w:rFonts w:ascii="Century Gothic" w:hAnsi="Century Gothic"/>
          <w:bCs/>
          <w:vertAlign w:val="superscript"/>
        </w:rPr>
        <w:t>th</w:t>
      </w:r>
      <w:r w:rsidR="0009448C" w:rsidRPr="0009448C">
        <w:rPr>
          <w:rFonts w:ascii="Century Gothic" w:hAnsi="Century Gothic"/>
          <w:bCs/>
        </w:rPr>
        <w:t xml:space="preserve"> in Grand Isle, Louisiana</w:t>
      </w:r>
    </w:p>
    <w:p w14:paraId="6B238F0B" w14:textId="77777777" w:rsidR="00DC0869" w:rsidRDefault="00DC0869" w:rsidP="00DC0869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3D4398">
        <w:rPr>
          <w:rFonts w:ascii="Century Gothic" w:hAnsi="Century Gothic"/>
          <w:b/>
          <w:bCs/>
        </w:rPr>
        <w:t>YPN CE Social</w:t>
      </w:r>
      <w:r>
        <w:rPr>
          <w:rFonts w:ascii="Century Gothic" w:hAnsi="Century Gothic"/>
        </w:rPr>
        <w:t>: Thursday June 13</w:t>
      </w:r>
      <w:r w:rsidRPr="001B115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  CE from 2-4pm on Legal Descriptions at The Room at Coner Bar. Social from 4-6pm at next door at Corner Bar</w:t>
      </w:r>
    </w:p>
    <w:p w14:paraId="2CA112DC" w14:textId="24DA6DD9" w:rsidR="00865BFF" w:rsidRDefault="001F768C" w:rsidP="008F5760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 w:rsidRPr="008F5760">
        <w:rPr>
          <w:rFonts w:ascii="Century Gothic" w:hAnsi="Century Gothic"/>
          <w:b/>
        </w:rPr>
        <w:t xml:space="preserve">YPN Cornhole Tournament: </w:t>
      </w:r>
      <w:r w:rsidRPr="008F5760">
        <w:rPr>
          <w:rFonts w:ascii="Century Gothic" w:hAnsi="Century Gothic"/>
          <w:bCs/>
        </w:rPr>
        <w:t>Thursday, July 18</w:t>
      </w:r>
      <w:r w:rsidRPr="008F5760">
        <w:rPr>
          <w:rFonts w:ascii="Century Gothic" w:hAnsi="Century Gothic"/>
          <w:bCs/>
          <w:vertAlign w:val="superscript"/>
        </w:rPr>
        <w:t>th</w:t>
      </w:r>
      <w:r w:rsidRPr="008F5760">
        <w:rPr>
          <w:rFonts w:ascii="Century Gothic" w:hAnsi="Century Gothic"/>
          <w:bCs/>
        </w:rPr>
        <w:t xml:space="preserve"> at the Madison</w:t>
      </w:r>
    </w:p>
    <w:p w14:paraId="355BDA09" w14:textId="3EC15D1A" w:rsidR="00D0612C" w:rsidRDefault="00D0612C" w:rsidP="00551409">
      <w:pPr>
        <w:rPr>
          <w:rFonts w:ascii="Century Gothic" w:hAnsi="Century Gothic"/>
        </w:rPr>
      </w:pPr>
    </w:p>
    <w:p w14:paraId="7F54CD38" w14:textId="1942E198" w:rsidR="00E90690" w:rsidRPr="00551409" w:rsidRDefault="00E90690" w:rsidP="00551409">
      <w:pPr>
        <w:rPr>
          <w:rFonts w:ascii="Century Gothic" w:hAnsi="Century Gothic"/>
        </w:rPr>
      </w:pPr>
      <w:r>
        <w:rPr>
          <w:rFonts w:ascii="Century Gothic" w:hAnsi="Century Gothic"/>
        </w:rPr>
        <w:t>With there being no further business the meeting was adjourned.</w:t>
      </w:r>
    </w:p>
    <w:sectPr w:rsidR="00E90690" w:rsidRPr="00551409" w:rsidSect="00EB64A7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62E"/>
    <w:multiLevelType w:val="hybridMultilevel"/>
    <w:tmpl w:val="90885352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A2D5D53"/>
    <w:multiLevelType w:val="hybridMultilevel"/>
    <w:tmpl w:val="099886A4"/>
    <w:lvl w:ilvl="0" w:tplc="CC429B5E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A1E75"/>
    <w:multiLevelType w:val="hybridMultilevel"/>
    <w:tmpl w:val="E050DC7C"/>
    <w:lvl w:ilvl="0" w:tplc="04CA049A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B797273"/>
    <w:multiLevelType w:val="hybridMultilevel"/>
    <w:tmpl w:val="CE82F3F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3417F3E"/>
    <w:multiLevelType w:val="hybridMultilevel"/>
    <w:tmpl w:val="864450C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CF70FEC"/>
    <w:multiLevelType w:val="hybridMultilevel"/>
    <w:tmpl w:val="5C7682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8C150E2"/>
    <w:multiLevelType w:val="hybridMultilevel"/>
    <w:tmpl w:val="529ED6D0"/>
    <w:lvl w:ilvl="0" w:tplc="BA8E8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123410"/>
    <w:multiLevelType w:val="hybridMultilevel"/>
    <w:tmpl w:val="5FD62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668C7"/>
    <w:multiLevelType w:val="hybridMultilevel"/>
    <w:tmpl w:val="D7022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C24636"/>
    <w:multiLevelType w:val="hybridMultilevel"/>
    <w:tmpl w:val="AF84D2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2070C1"/>
    <w:multiLevelType w:val="hybridMultilevel"/>
    <w:tmpl w:val="CF4C1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42E1070"/>
    <w:multiLevelType w:val="hybridMultilevel"/>
    <w:tmpl w:val="7E54C8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49522A"/>
    <w:multiLevelType w:val="hybridMultilevel"/>
    <w:tmpl w:val="128E3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AF7ACA"/>
    <w:multiLevelType w:val="hybridMultilevel"/>
    <w:tmpl w:val="D6200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0B723A"/>
    <w:multiLevelType w:val="hybridMultilevel"/>
    <w:tmpl w:val="CF1AA2A4"/>
    <w:lvl w:ilvl="0" w:tplc="90FEE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815B48"/>
    <w:multiLevelType w:val="hybridMultilevel"/>
    <w:tmpl w:val="8CF41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3E7E18"/>
    <w:multiLevelType w:val="hybridMultilevel"/>
    <w:tmpl w:val="FF0E47F8"/>
    <w:lvl w:ilvl="0" w:tplc="4CEA33C2">
      <w:start w:val="1"/>
      <w:numFmt w:val="decimal"/>
      <w:lvlText w:val="%1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6896167">
    <w:abstractNumId w:val="2"/>
  </w:num>
  <w:num w:numId="2" w16cid:durableId="387803902">
    <w:abstractNumId w:val="11"/>
  </w:num>
  <w:num w:numId="3" w16cid:durableId="2126849482">
    <w:abstractNumId w:val="12"/>
  </w:num>
  <w:num w:numId="4" w16cid:durableId="889072918">
    <w:abstractNumId w:val="1"/>
  </w:num>
  <w:num w:numId="5" w16cid:durableId="1220901332">
    <w:abstractNumId w:val="0"/>
  </w:num>
  <w:num w:numId="6" w16cid:durableId="2054187493">
    <w:abstractNumId w:val="7"/>
  </w:num>
  <w:num w:numId="7" w16cid:durableId="2066293843">
    <w:abstractNumId w:val="3"/>
  </w:num>
  <w:num w:numId="8" w16cid:durableId="43069604">
    <w:abstractNumId w:val="4"/>
  </w:num>
  <w:num w:numId="9" w16cid:durableId="2121291079">
    <w:abstractNumId w:val="5"/>
  </w:num>
  <w:num w:numId="10" w16cid:durableId="1999460126">
    <w:abstractNumId w:val="8"/>
  </w:num>
  <w:num w:numId="11" w16cid:durableId="1819151152">
    <w:abstractNumId w:val="9"/>
  </w:num>
  <w:num w:numId="12" w16cid:durableId="2144037607">
    <w:abstractNumId w:val="15"/>
  </w:num>
  <w:num w:numId="13" w16cid:durableId="1953709048">
    <w:abstractNumId w:val="10"/>
  </w:num>
  <w:num w:numId="14" w16cid:durableId="190537329">
    <w:abstractNumId w:val="6"/>
  </w:num>
  <w:num w:numId="15" w16cid:durableId="1312901871">
    <w:abstractNumId w:val="16"/>
  </w:num>
  <w:num w:numId="16" w16cid:durableId="2085375023">
    <w:abstractNumId w:val="13"/>
  </w:num>
  <w:num w:numId="17" w16cid:durableId="167237089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59"/>
    <w:rsid w:val="00000327"/>
    <w:rsid w:val="000012BD"/>
    <w:rsid w:val="000048A9"/>
    <w:rsid w:val="000057B2"/>
    <w:rsid w:val="00010790"/>
    <w:rsid w:val="00010DEA"/>
    <w:rsid w:val="00010F4E"/>
    <w:rsid w:val="000110D9"/>
    <w:rsid w:val="00012844"/>
    <w:rsid w:val="00014686"/>
    <w:rsid w:val="00026448"/>
    <w:rsid w:val="000304C3"/>
    <w:rsid w:val="00032FFB"/>
    <w:rsid w:val="000333E7"/>
    <w:rsid w:val="0003692C"/>
    <w:rsid w:val="00040DCF"/>
    <w:rsid w:val="000420DB"/>
    <w:rsid w:val="00042CE0"/>
    <w:rsid w:val="00043D55"/>
    <w:rsid w:val="00044209"/>
    <w:rsid w:val="00046362"/>
    <w:rsid w:val="00047EC6"/>
    <w:rsid w:val="000528D3"/>
    <w:rsid w:val="000546C2"/>
    <w:rsid w:val="00056DB2"/>
    <w:rsid w:val="00060B60"/>
    <w:rsid w:val="00062CB1"/>
    <w:rsid w:val="00070ED9"/>
    <w:rsid w:val="0007431C"/>
    <w:rsid w:val="0007456E"/>
    <w:rsid w:val="00075AA1"/>
    <w:rsid w:val="000804CE"/>
    <w:rsid w:val="00081C54"/>
    <w:rsid w:val="0008274F"/>
    <w:rsid w:val="00082E54"/>
    <w:rsid w:val="00083F43"/>
    <w:rsid w:val="0008467E"/>
    <w:rsid w:val="00084737"/>
    <w:rsid w:val="000851B9"/>
    <w:rsid w:val="00085D87"/>
    <w:rsid w:val="00091C77"/>
    <w:rsid w:val="0009349D"/>
    <w:rsid w:val="000942BB"/>
    <w:rsid w:val="0009448C"/>
    <w:rsid w:val="0009462E"/>
    <w:rsid w:val="000A0BB6"/>
    <w:rsid w:val="000A381F"/>
    <w:rsid w:val="000A50CB"/>
    <w:rsid w:val="000A5843"/>
    <w:rsid w:val="000A7193"/>
    <w:rsid w:val="000B03A3"/>
    <w:rsid w:val="000B14D9"/>
    <w:rsid w:val="000B16C2"/>
    <w:rsid w:val="000B234D"/>
    <w:rsid w:val="000B386C"/>
    <w:rsid w:val="000B6583"/>
    <w:rsid w:val="000B7ACB"/>
    <w:rsid w:val="000C0A26"/>
    <w:rsid w:val="000C29D8"/>
    <w:rsid w:val="000C3A0C"/>
    <w:rsid w:val="000C471C"/>
    <w:rsid w:val="000C5AF3"/>
    <w:rsid w:val="000D07CE"/>
    <w:rsid w:val="000D365B"/>
    <w:rsid w:val="000E03E9"/>
    <w:rsid w:val="000E2669"/>
    <w:rsid w:val="000E2CA7"/>
    <w:rsid w:val="000E43AE"/>
    <w:rsid w:val="000E6502"/>
    <w:rsid w:val="000F482A"/>
    <w:rsid w:val="000F4DCF"/>
    <w:rsid w:val="000F5337"/>
    <w:rsid w:val="000F5B9A"/>
    <w:rsid w:val="000F65BD"/>
    <w:rsid w:val="000F6AE9"/>
    <w:rsid w:val="00105382"/>
    <w:rsid w:val="00105671"/>
    <w:rsid w:val="0011059C"/>
    <w:rsid w:val="001105B0"/>
    <w:rsid w:val="00111B20"/>
    <w:rsid w:val="0011371A"/>
    <w:rsid w:val="00114BDD"/>
    <w:rsid w:val="00115E73"/>
    <w:rsid w:val="00117931"/>
    <w:rsid w:val="00120FAD"/>
    <w:rsid w:val="0012281A"/>
    <w:rsid w:val="001235D4"/>
    <w:rsid w:val="00124006"/>
    <w:rsid w:val="0012411E"/>
    <w:rsid w:val="001242F6"/>
    <w:rsid w:val="00125C56"/>
    <w:rsid w:val="00126515"/>
    <w:rsid w:val="0012711A"/>
    <w:rsid w:val="001302CA"/>
    <w:rsid w:val="00133021"/>
    <w:rsid w:val="001367EB"/>
    <w:rsid w:val="001374AB"/>
    <w:rsid w:val="0014024F"/>
    <w:rsid w:val="0014182D"/>
    <w:rsid w:val="00143707"/>
    <w:rsid w:val="00143B2C"/>
    <w:rsid w:val="0014619B"/>
    <w:rsid w:val="0015050F"/>
    <w:rsid w:val="00151432"/>
    <w:rsid w:val="00151519"/>
    <w:rsid w:val="00152751"/>
    <w:rsid w:val="00154A95"/>
    <w:rsid w:val="001556A6"/>
    <w:rsid w:val="00161B72"/>
    <w:rsid w:val="00161C5A"/>
    <w:rsid w:val="00162C75"/>
    <w:rsid w:val="00164629"/>
    <w:rsid w:val="00164B77"/>
    <w:rsid w:val="00166794"/>
    <w:rsid w:val="00166D35"/>
    <w:rsid w:val="0016731D"/>
    <w:rsid w:val="001678F0"/>
    <w:rsid w:val="00170CBB"/>
    <w:rsid w:val="001713E5"/>
    <w:rsid w:val="001727E8"/>
    <w:rsid w:val="00176341"/>
    <w:rsid w:val="00176DF6"/>
    <w:rsid w:val="0018002B"/>
    <w:rsid w:val="001801DA"/>
    <w:rsid w:val="00184042"/>
    <w:rsid w:val="00186ECD"/>
    <w:rsid w:val="00191257"/>
    <w:rsid w:val="0019349C"/>
    <w:rsid w:val="001961F5"/>
    <w:rsid w:val="001A3B68"/>
    <w:rsid w:val="001A41FB"/>
    <w:rsid w:val="001A54B6"/>
    <w:rsid w:val="001B3EF9"/>
    <w:rsid w:val="001B5C77"/>
    <w:rsid w:val="001C0994"/>
    <w:rsid w:val="001C0A5A"/>
    <w:rsid w:val="001C172D"/>
    <w:rsid w:val="001D3208"/>
    <w:rsid w:val="001D5B58"/>
    <w:rsid w:val="001E083A"/>
    <w:rsid w:val="001E42BF"/>
    <w:rsid w:val="001E6A16"/>
    <w:rsid w:val="001F120C"/>
    <w:rsid w:val="001F1B9C"/>
    <w:rsid w:val="001F36E6"/>
    <w:rsid w:val="001F768C"/>
    <w:rsid w:val="001F7C64"/>
    <w:rsid w:val="00204CFD"/>
    <w:rsid w:val="002067A1"/>
    <w:rsid w:val="00207443"/>
    <w:rsid w:val="0020786D"/>
    <w:rsid w:val="00207DE0"/>
    <w:rsid w:val="00207EC4"/>
    <w:rsid w:val="00211502"/>
    <w:rsid w:val="00213C3E"/>
    <w:rsid w:val="00214298"/>
    <w:rsid w:val="00221C5D"/>
    <w:rsid w:val="00224532"/>
    <w:rsid w:val="002319AD"/>
    <w:rsid w:val="00231A8C"/>
    <w:rsid w:val="00233AF6"/>
    <w:rsid w:val="002345F4"/>
    <w:rsid w:val="0023603E"/>
    <w:rsid w:val="0023605D"/>
    <w:rsid w:val="00237ABF"/>
    <w:rsid w:val="0024450F"/>
    <w:rsid w:val="00247105"/>
    <w:rsid w:val="00250D46"/>
    <w:rsid w:val="00250F8E"/>
    <w:rsid w:val="002512A3"/>
    <w:rsid w:val="00251B53"/>
    <w:rsid w:val="0025476D"/>
    <w:rsid w:val="00254BE5"/>
    <w:rsid w:val="002558CD"/>
    <w:rsid w:val="002559B0"/>
    <w:rsid w:val="00255F42"/>
    <w:rsid w:val="00265EAE"/>
    <w:rsid w:val="002678AA"/>
    <w:rsid w:val="00274ABE"/>
    <w:rsid w:val="00274B97"/>
    <w:rsid w:val="00274FC1"/>
    <w:rsid w:val="00275B25"/>
    <w:rsid w:val="00276406"/>
    <w:rsid w:val="00280E65"/>
    <w:rsid w:val="00287D24"/>
    <w:rsid w:val="0029145F"/>
    <w:rsid w:val="00295121"/>
    <w:rsid w:val="002A0007"/>
    <w:rsid w:val="002A1373"/>
    <w:rsid w:val="002A2EB1"/>
    <w:rsid w:val="002B2407"/>
    <w:rsid w:val="002B2FBD"/>
    <w:rsid w:val="002B3DAF"/>
    <w:rsid w:val="002B67C7"/>
    <w:rsid w:val="002B7BD9"/>
    <w:rsid w:val="002C1C7E"/>
    <w:rsid w:val="002C6496"/>
    <w:rsid w:val="002D1E54"/>
    <w:rsid w:val="002D6003"/>
    <w:rsid w:val="002E2DE9"/>
    <w:rsid w:val="002E7856"/>
    <w:rsid w:val="002F0F34"/>
    <w:rsid w:val="002F1C81"/>
    <w:rsid w:val="002F4156"/>
    <w:rsid w:val="002F58A1"/>
    <w:rsid w:val="002F6BF8"/>
    <w:rsid w:val="002F7ACE"/>
    <w:rsid w:val="0030174B"/>
    <w:rsid w:val="00304EC5"/>
    <w:rsid w:val="00311FDF"/>
    <w:rsid w:val="003222F9"/>
    <w:rsid w:val="00324ED0"/>
    <w:rsid w:val="00326C9D"/>
    <w:rsid w:val="00336170"/>
    <w:rsid w:val="003373B9"/>
    <w:rsid w:val="00340FF2"/>
    <w:rsid w:val="00342901"/>
    <w:rsid w:val="003439C8"/>
    <w:rsid w:val="00345411"/>
    <w:rsid w:val="003455CD"/>
    <w:rsid w:val="00345B4F"/>
    <w:rsid w:val="003541BE"/>
    <w:rsid w:val="003574E4"/>
    <w:rsid w:val="00364616"/>
    <w:rsid w:val="003660FF"/>
    <w:rsid w:val="00366F23"/>
    <w:rsid w:val="003700A8"/>
    <w:rsid w:val="003703DC"/>
    <w:rsid w:val="00371C53"/>
    <w:rsid w:val="00372E09"/>
    <w:rsid w:val="00374906"/>
    <w:rsid w:val="003774F7"/>
    <w:rsid w:val="0038113F"/>
    <w:rsid w:val="00392A46"/>
    <w:rsid w:val="0039317D"/>
    <w:rsid w:val="003938C6"/>
    <w:rsid w:val="0039580A"/>
    <w:rsid w:val="00395BAA"/>
    <w:rsid w:val="00395F50"/>
    <w:rsid w:val="00396A7E"/>
    <w:rsid w:val="00396F28"/>
    <w:rsid w:val="003A2A8D"/>
    <w:rsid w:val="003A32BD"/>
    <w:rsid w:val="003A4FD3"/>
    <w:rsid w:val="003A5F0C"/>
    <w:rsid w:val="003A7256"/>
    <w:rsid w:val="003A77BB"/>
    <w:rsid w:val="003B0683"/>
    <w:rsid w:val="003B1816"/>
    <w:rsid w:val="003B1EB3"/>
    <w:rsid w:val="003B71E8"/>
    <w:rsid w:val="003B763C"/>
    <w:rsid w:val="003C0E0C"/>
    <w:rsid w:val="003C12B3"/>
    <w:rsid w:val="003C1F8E"/>
    <w:rsid w:val="003C20CC"/>
    <w:rsid w:val="003C3DAE"/>
    <w:rsid w:val="003C42D1"/>
    <w:rsid w:val="003C5B4E"/>
    <w:rsid w:val="003C62E6"/>
    <w:rsid w:val="003C68E9"/>
    <w:rsid w:val="003C717A"/>
    <w:rsid w:val="003D2AA8"/>
    <w:rsid w:val="003D42C3"/>
    <w:rsid w:val="003D57F8"/>
    <w:rsid w:val="003D5E7A"/>
    <w:rsid w:val="003E0134"/>
    <w:rsid w:val="003E126C"/>
    <w:rsid w:val="003E17D1"/>
    <w:rsid w:val="003E3821"/>
    <w:rsid w:val="003E3F1A"/>
    <w:rsid w:val="003E50E9"/>
    <w:rsid w:val="003E5545"/>
    <w:rsid w:val="003E6507"/>
    <w:rsid w:val="003E6573"/>
    <w:rsid w:val="003F211A"/>
    <w:rsid w:val="003F2B6F"/>
    <w:rsid w:val="003F6673"/>
    <w:rsid w:val="003F72ED"/>
    <w:rsid w:val="003F72F9"/>
    <w:rsid w:val="0040151E"/>
    <w:rsid w:val="00401BE9"/>
    <w:rsid w:val="00402349"/>
    <w:rsid w:val="004078B9"/>
    <w:rsid w:val="004129C3"/>
    <w:rsid w:val="00415266"/>
    <w:rsid w:val="00415FA3"/>
    <w:rsid w:val="00416BAB"/>
    <w:rsid w:val="004216C9"/>
    <w:rsid w:val="004230D0"/>
    <w:rsid w:val="00423550"/>
    <w:rsid w:val="00425970"/>
    <w:rsid w:val="00427843"/>
    <w:rsid w:val="004354D1"/>
    <w:rsid w:val="0043592B"/>
    <w:rsid w:val="00435CF9"/>
    <w:rsid w:val="00435E59"/>
    <w:rsid w:val="00445741"/>
    <w:rsid w:val="004468D8"/>
    <w:rsid w:val="0045172C"/>
    <w:rsid w:val="00452550"/>
    <w:rsid w:val="004557D0"/>
    <w:rsid w:val="00456EF6"/>
    <w:rsid w:val="00460E3F"/>
    <w:rsid w:val="004629D1"/>
    <w:rsid w:val="00463353"/>
    <w:rsid w:val="00463439"/>
    <w:rsid w:val="004653C9"/>
    <w:rsid w:val="00466564"/>
    <w:rsid w:val="004674F5"/>
    <w:rsid w:val="00471B85"/>
    <w:rsid w:val="00471DEC"/>
    <w:rsid w:val="004723F1"/>
    <w:rsid w:val="00475EC9"/>
    <w:rsid w:val="00477C81"/>
    <w:rsid w:val="00480A64"/>
    <w:rsid w:val="00480BD7"/>
    <w:rsid w:val="00482FF9"/>
    <w:rsid w:val="0048316B"/>
    <w:rsid w:val="00484A18"/>
    <w:rsid w:val="00484A7F"/>
    <w:rsid w:val="00485360"/>
    <w:rsid w:val="00485914"/>
    <w:rsid w:val="00487714"/>
    <w:rsid w:val="00487E8E"/>
    <w:rsid w:val="0049037D"/>
    <w:rsid w:val="00491219"/>
    <w:rsid w:val="00492E2B"/>
    <w:rsid w:val="004953CC"/>
    <w:rsid w:val="004978B5"/>
    <w:rsid w:val="004A4037"/>
    <w:rsid w:val="004B04F2"/>
    <w:rsid w:val="004B14E8"/>
    <w:rsid w:val="004B421D"/>
    <w:rsid w:val="004D17A3"/>
    <w:rsid w:val="004D1D34"/>
    <w:rsid w:val="004D3361"/>
    <w:rsid w:val="004D37BD"/>
    <w:rsid w:val="004D3A36"/>
    <w:rsid w:val="004D425D"/>
    <w:rsid w:val="004D5C41"/>
    <w:rsid w:val="004D5EF2"/>
    <w:rsid w:val="004D5F4C"/>
    <w:rsid w:val="004D772B"/>
    <w:rsid w:val="004E0981"/>
    <w:rsid w:val="004E1C41"/>
    <w:rsid w:val="004E4B4E"/>
    <w:rsid w:val="004E57BA"/>
    <w:rsid w:val="004E5E3C"/>
    <w:rsid w:val="004F1C25"/>
    <w:rsid w:val="004F2462"/>
    <w:rsid w:val="004F47D7"/>
    <w:rsid w:val="004F53FC"/>
    <w:rsid w:val="004F74D2"/>
    <w:rsid w:val="0050293C"/>
    <w:rsid w:val="00506557"/>
    <w:rsid w:val="0051027B"/>
    <w:rsid w:val="00514B07"/>
    <w:rsid w:val="005223CC"/>
    <w:rsid w:val="00523DBC"/>
    <w:rsid w:val="00523EC3"/>
    <w:rsid w:val="00525101"/>
    <w:rsid w:val="0052526D"/>
    <w:rsid w:val="00526F9E"/>
    <w:rsid w:val="00527597"/>
    <w:rsid w:val="005306F8"/>
    <w:rsid w:val="00532738"/>
    <w:rsid w:val="005341AD"/>
    <w:rsid w:val="00534765"/>
    <w:rsid w:val="00542708"/>
    <w:rsid w:val="0054351F"/>
    <w:rsid w:val="00543CC5"/>
    <w:rsid w:val="00544BC0"/>
    <w:rsid w:val="005464B0"/>
    <w:rsid w:val="00551409"/>
    <w:rsid w:val="0055506F"/>
    <w:rsid w:val="00557CFE"/>
    <w:rsid w:val="005617B7"/>
    <w:rsid w:val="00562C82"/>
    <w:rsid w:val="00563204"/>
    <w:rsid w:val="005648C2"/>
    <w:rsid w:val="0056519E"/>
    <w:rsid w:val="00570A3D"/>
    <w:rsid w:val="005720F0"/>
    <w:rsid w:val="00573E12"/>
    <w:rsid w:val="00574105"/>
    <w:rsid w:val="005744E2"/>
    <w:rsid w:val="005768F0"/>
    <w:rsid w:val="00577DAC"/>
    <w:rsid w:val="00582E92"/>
    <w:rsid w:val="005843C0"/>
    <w:rsid w:val="00587E46"/>
    <w:rsid w:val="00592B65"/>
    <w:rsid w:val="00592D26"/>
    <w:rsid w:val="00593193"/>
    <w:rsid w:val="00593E35"/>
    <w:rsid w:val="005947E7"/>
    <w:rsid w:val="00594839"/>
    <w:rsid w:val="005950C7"/>
    <w:rsid w:val="00595E3E"/>
    <w:rsid w:val="005A5A1F"/>
    <w:rsid w:val="005A6153"/>
    <w:rsid w:val="005A773E"/>
    <w:rsid w:val="005B178F"/>
    <w:rsid w:val="005B35C0"/>
    <w:rsid w:val="005B3F90"/>
    <w:rsid w:val="005B4394"/>
    <w:rsid w:val="005B6506"/>
    <w:rsid w:val="005B65C5"/>
    <w:rsid w:val="005B6C2A"/>
    <w:rsid w:val="005C0479"/>
    <w:rsid w:val="005C0FF4"/>
    <w:rsid w:val="005C3104"/>
    <w:rsid w:val="005C457B"/>
    <w:rsid w:val="005C6755"/>
    <w:rsid w:val="005C7234"/>
    <w:rsid w:val="005D0F61"/>
    <w:rsid w:val="005D559F"/>
    <w:rsid w:val="005E0052"/>
    <w:rsid w:val="005E2903"/>
    <w:rsid w:val="005E2E45"/>
    <w:rsid w:val="005E324E"/>
    <w:rsid w:val="005E3D88"/>
    <w:rsid w:val="005E46AC"/>
    <w:rsid w:val="005E55F9"/>
    <w:rsid w:val="005E6B86"/>
    <w:rsid w:val="005E7A13"/>
    <w:rsid w:val="005F35FC"/>
    <w:rsid w:val="005F51FA"/>
    <w:rsid w:val="005F6F6A"/>
    <w:rsid w:val="006011AA"/>
    <w:rsid w:val="0060137F"/>
    <w:rsid w:val="00601B49"/>
    <w:rsid w:val="006020C3"/>
    <w:rsid w:val="00603050"/>
    <w:rsid w:val="00606FC9"/>
    <w:rsid w:val="006074ED"/>
    <w:rsid w:val="00612700"/>
    <w:rsid w:val="00612FEF"/>
    <w:rsid w:val="006144C9"/>
    <w:rsid w:val="00616CA5"/>
    <w:rsid w:val="0061738A"/>
    <w:rsid w:val="006174F6"/>
    <w:rsid w:val="006221A6"/>
    <w:rsid w:val="00622E29"/>
    <w:rsid w:val="006230CD"/>
    <w:rsid w:val="00623A9E"/>
    <w:rsid w:val="00623BCC"/>
    <w:rsid w:val="00626FA3"/>
    <w:rsid w:val="006273F6"/>
    <w:rsid w:val="0063016B"/>
    <w:rsid w:val="00631B87"/>
    <w:rsid w:val="00631BD4"/>
    <w:rsid w:val="00637E6D"/>
    <w:rsid w:val="00641102"/>
    <w:rsid w:val="006424E0"/>
    <w:rsid w:val="00642D44"/>
    <w:rsid w:val="00643D62"/>
    <w:rsid w:val="006449AD"/>
    <w:rsid w:val="00647DC0"/>
    <w:rsid w:val="006524C2"/>
    <w:rsid w:val="0065339C"/>
    <w:rsid w:val="00653C35"/>
    <w:rsid w:val="00654EFE"/>
    <w:rsid w:val="00656A89"/>
    <w:rsid w:val="00663D88"/>
    <w:rsid w:val="0066421D"/>
    <w:rsid w:val="0066509E"/>
    <w:rsid w:val="00665D01"/>
    <w:rsid w:val="00672311"/>
    <w:rsid w:val="00675CA7"/>
    <w:rsid w:val="00675ED0"/>
    <w:rsid w:val="00681A14"/>
    <w:rsid w:val="0068427E"/>
    <w:rsid w:val="00686206"/>
    <w:rsid w:val="00686378"/>
    <w:rsid w:val="006870E2"/>
    <w:rsid w:val="00687957"/>
    <w:rsid w:val="00693748"/>
    <w:rsid w:val="006945D0"/>
    <w:rsid w:val="00696920"/>
    <w:rsid w:val="006A4F74"/>
    <w:rsid w:val="006A55C3"/>
    <w:rsid w:val="006B2DBF"/>
    <w:rsid w:val="006C04C9"/>
    <w:rsid w:val="006C05EC"/>
    <w:rsid w:val="006C1AF7"/>
    <w:rsid w:val="006C51EC"/>
    <w:rsid w:val="006C6FA7"/>
    <w:rsid w:val="006C77C3"/>
    <w:rsid w:val="006C7853"/>
    <w:rsid w:val="006D08BE"/>
    <w:rsid w:val="006D13CD"/>
    <w:rsid w:val="006D1A7B"/>
    <w:rsid w:val="006D2BE6"/>
    <w:rsid w:val="006D4229"/>
    <w:rsid w:val="006D4B26"/>
    <w:rsid w:val="006D6972"/>
    <w:rsid w:val="006E1CD2"/>
    <w:rsid w:val="006E2C81"/>
    <w:rsid w:val="006E5896"/>
    <w:rsid w:val="006E6732"/>
    <w:rsid w:val="006F0B0E"/>
    <w:rsid w:val="006F1EC5"/>
    <w:rsid w:val="006F7C6B"/>
    <w:rsid w:val="0070089B"/>
    <w:rsid w:val="00703F27"/>
    <w:rsid w:val="00704509"/>
    <w:rsid w:val="007046F6"/>
    <w:rsid w:val="007072D1"/>
    <w:rsid w:val="00712317"/>
    <w:rsid w:val="007138D4"/>
    <w:rsid w:val="0071481A"/>
    <w:rsid w:val="00721C7A"/>
    <w:rsid w:val="00723DDC"/>
    <w:rsid w:val="00726171"/>
    <w:rsid w:val="00732715"/>
    <w:rsid w:val="00734F05"/>
    <w:rsid w:val="0073756A"/>
    <w:rsid w:val="00737AF2"/>
    <w:rsid w:val="0074051E"/>
    <w:rsid w:val="00741E3F"/>
    <w:rsid w:val="00741E48"/>
    <w:rsid w:val="00745BF9"/>
    <w:rsid w:val="007502DB"/>
    <w:rsid w:val="0076006A"/>
    <w:rsid w:val="007603B1"/>
    <w:rsid w:val="00763A7C"/>
    <w:rsid w:val="007659C8"/>
    <w:rsid w:val="007702C3"/>
    <w:rsid w:val="00770A12"/>
    <w:rsid w:val="00770DA7"/>
    <w:rsid w:val="0077156A"/>
    <w:rsid w:val="0077170F"/>
    <w:rsid w:val="00772C26"/>
    <w:rsid w:val="007755E6"/>
    <w:rsid w:val="00777309"/>
    <w:rsid w:val="00780E4C"/>
    <w:rsid w:val="00783316"/>
    <w:rsid w:val="00786B63"/>
    <w:rsid w:val="00787456"/>
    <w:rsid w:val="00790C6B"/>
    <w:rsid w:val="007910BE"/>
    <w:rsid w:val="0079376A"/>
    <w:rsid w:val="007943AD"/>
    <w:rsid w:val="00794CF3"/>
    <w:rsid w:val="00794E7B"/>
    <w:rsid w:val="00796FF1"/>
    <w:rsid w:val="007A06F9"/>
    <w:rsid w:val="007A1710"/>
    <w:rsid w:val="007A1A46"/>
    <w:rsid w:val="007B004E"/>
    <w:rsid w:val="007B14A3"/>
    <w:rsid w:val="007B1C47"/>
    <w:rsid w:val="007B23C3"/>
    <w:rsid w:val="007B3B04"/>
    <w:rsid w:val="007B4A5E"/>
    <w:rsid w:val="007B6860"/>
    <w:rsid w:val="007B6E65"/>
    <w:rsid w:val="007C3350"/>
    <w:rsid w:val="007C3CF5"/>
    <w:rsid w:val="007C3E11"/>
    <w:rsid w:val="007C4928"/>
    <w:rsid w:val="007C6AB0"/>
    <w:rsid w:val="007C7643"/>
    <w:rsid w:val="007D2F6D"/>
    <w:rsid w:val="007D4A99"/>
    <w:rsid w:val="007D7498"/>
    <w:rsid w:val="007D7C5C"/>
    <w:rsid w:val="007E00D2"/>
    <w:rsid w:val="007E04F2"/>
    <w:rsid w:val="007E558C"/>
    <w:rsid w:val="007E618B"/>
    <w:rsid w:val="007F2DEC"/>
    <w:rsid w:val="007F396D"/>
    <w:rsid w:val="007F462E"/>
    <w:rsid w:val="007F6854"/>
    <w:rsid w:val="007F7168"/>
    <w:rsid w:val="00800912"/>
    <w:rsid w:val="00804F1E"/>
    <w:rsid w:val="0080674E"/>
    <w:rsid w:val="00806FC8"/>
    <w:rsid w:val="00813093"/>
    <w:rsid w:val="00817E74"/>
    <w:rsid w:val="0082499C"/>
    <w:rsid w:val="00827B1B"/>
    <w:rsid w:val="008302F0"/>
    <w:rsid w:val="008303C3"/>
    <w:rsid w:val="0083169F"/>
    <w:rsid w:val="0084154E"/>
    <w:rsid w:val="008431E5"/>
    <w:rsid w:val="008464B4"/>
    <w:rsid w:val="0084654F"/>
    <w:rsid w:val="008467E2"/>
    <w:rsid w:val="00846DA3"/>
    <w:rsid w:val="00847B21"/>
    <w:rsid w:val="00850417"/>
    <w:rsid w:val="00850C48"/>
    <w:rsid w:val="00850E8F"/>
    <w:rsid w:val="008543C5"/>
    <w:rsid w:val="00856E74"/>
    <w:rsid w:val="00857A26"/>
    <w:rsid w:val="00860ECE"/>
    <w:rsid w:val="00862B00"/>
    <w:rsid w:val="00864B43"/>
    <w:rsid w:val="00865BFF"/>
    <w:rsid w:val="00865FA5"/>
    <w:rsid w:val="00866015"/>
    <w:rsid w:val="008662FA"/>
    <w:rsid w:val="00871C2B"/>
    <w:rsid w:val="00874BF0"/>
    <w:rsid w:val="00875B8D"/>
    <w:rsid w:val="00880993"/>
    <w:rsid w:val="008825D1"/>
    <w:rsid w:val="008828BA"/>
    <w:rsid w:val="008849A0"/>
    <w:rsid w:val="008858D5"/>
    <w:rsid w:val="00887963"/>
    <w:rsid w:val="00887D57"/>
    <w:rsid w:val="00887F9D"/>
    <w:rsid w:val="0089076E"/>
    <w:rsid w:val="00891BE4"/>
    <w:rsid w:val="008920FF"/>
    <w:rsid w:val="008961F4"/>
    <w:rsid w:val="008A34EC"/>
    <w:rsid w:val="008A551F"/>
    <w:rsid w:val="008A5E4B"/>
    <w:rsid w:val="008B4952"/>
    <w:rsid w:val="008C0AA8"/>
    <w:rsid w:val="008C49B3"/>
    <w:rsid w:val="008D008F"/>
    <w:rsid w:val="008D2493"/>
    <w:rsid w:val="008D3630"/>
    <w:rsid w:val="008D4432"/>
    <w:rsid w:val="008D4E40"/>
    <w:rsid w:val="008E0266"/>
    <w:rsid w:val="008E530E"/>
    <w:rsid w:val="008E7828"/>
    <w:rsid w:val="008F02FB"/>
    <w:rsid w:val="008F0D02"/>
    <w:rsid w:val="008F0FDC"/>
    <w:rsid w:val="008F1224"/>
    <w:rsid w:val="008F5760"/>
    <w:rsid w:val="008F5F9D"/>
    <w:rsid w:val="008F6FE1"/>
    <w:rsid w:val="009002E9"/>
    <w:rsid w:val="00902B6D"/>
    <w:rsid w:val="009034FE"/>
    <w:rsid w:val="00905F59"/>
    <w:rsid w:val="009077FF"/>
    <w:rsid w:val="00907840"/>
    <w:rsid w:val="0090795F"/>
    <w:rsid w:val="00907EEC"/>
    <w:rsid w:val="00911340"/>
    <w:rsid w:val="00912350"/>
    <w:rsid w:val="0091308D"/>
    <w:rsid w:val="00915E97"/>
    <w:rsid w:val="009170EF"/>
    <w:rsid w:val="00917F83"/>
    <w:rsid w:val="00922555"/>
    <w:rsid w:val="0092618A"/>
    <w:rsid w:val="009273A4"/>
    <w:rsid w:val="00930223"/>
    <w:rsid w:val="00930CE4"/>
    <w:rsid w:val="00934B96"/>
    <w:rsid w:val="00935AF3"/>
    <w:rsid w:val="00935B89"/>
    <w:rsid w:val="009366D0"/>
    <w:rsid w:val="00940559"/>
    <w:rsid w:val="00940E3D"/>
    <w:rsid w:val="00944C5D"/>
    <w:rsid w:val="009467C5"/>
    <w:rsid w:val="00947E23"/>
    <w:rsid w:val="00951A7B"/>
    <w:rsid w:val="00953B37"/>
    <w:rsid w:val="00956012"/>
    <w:rsid w:val="00957AF7"/>
    <w:rsid w:val="00960624"/>
    <w:rsid w:val="00960A57"/>
    <w:rsid w:val="00962A53"/>
    <w:rsid w:val="00962B00"/>
    <w:rsid w:val="009641BD"/>
    <w:rsid w:val="009676A2"/>
    <w:rsid w:val="00967E1F"/>
    <w:rsid w:val="009715A1"/>
    <w:rsid w:val="009725CC"/>
    <w:rsid w:val="00972FF9"/>
    <w:rsid w:val="00973F6B"/>
    <w:rsid w:val="0097698A"/>
    <w:rsid w:val="00976D71"/>
    <w:rsid w:val="00981F2D"/>
    <w:rsid w:val="00986D38"/>
    <w:rsid w:val="00993A33"/>
    <w:rsid w:val="00993FB0"/>
    <w:rsid w:val="00997308"/>
    <w:rsid w:val="009A1ED9"/>
    <w:rsid w:val="009A32DF"/>
    <w:rsid w:val="009A4251"/>
    <w:rsid w:val="009A4343"/>
    <w:rsid w:val="009A53F2"/>
    <w:rsid w:val="009A700D"/>
    <w:rsid w:val="009A7660"/>
    <w:rsid w:val="009A7DAC"/>
    <w:rsid w:val="009B0962"/>
    <w:rsid w:val="009B1167"/>
    <w:rsid w:val="009B2751"/>
    <w:rsid w:val="009B5301"/>
    <w:rsid w:val="009C35F1"/>
    <w:rsid w:val="009C5A3F"/>
    <w:rsid w:val="009C5CAA"/>
    <w:rsid w:val="009C79E0"/>
    <w:rsid w:val="009C7BB6"/>
    <w:rsid w:val="009D2704"/>
    <w:rsid w:val="009D4928"/>
    <w:rsid w:val="009D7B7D"/>
    <w:rsid w:val="009E3E9F"/>
    <w:rsid w:val="009E44E1"/>
    <w:rsid w:val="009E4D9E"/>
    <w:rsid w:val="009E71E1"/>
    <w:rsid w:val="009E7447"/>
    <w:rsid w:val="009F21EE"/>
    <w:rsid w:val="009F659D"/>
    <w:rsid w:val="00A105CC"/>
    <w:rsid w:val="00A12CE7"/>
    <w:rsid w:val="00A1726E"/>
    <w:rsid w:val="00A17683"/>
    <w:rsid w:val="00A17BA3"/>
    <w:rsid w:val="00A203D3"/>
    <w:rsid w:val="00A20FAD"/>
    <w:rsid w:val="00A212BE"/>
    <w:rsid w:val="00A23729"/>
    <w:rsid w:val="00A24FAA"/>
    <w:rsid w:val="00A27BF6"/>
    <w:rsid w:val="00A329F0"/>
    <w:rsid w:val="00A34F44"/>
    <w:rsid w:val="00A4190C"/>
    <w:rsid w:val="00A42F1A"/>
    <w:rsid w:val="00A477E3"/>
    <w:rsid w:val="00A51F2E"/>
    <w:rsid w:val="00A52DA1"/>
    <w:rsid w:val="00A53CF4"/>
    <w:rsid w:val="00A544CE"/>
    <w:rsid w:val="00A564EF"/>
    <w:rsid w:val="00A60133"/>
    <w:rsid w:val="00A64838"/>
    <w:rsid w:val="00A71E64"/>
    <w:rsid w:val="00A73C70"/>
    <w:rsid w:val="00A73F02"/>
    <w:rsid w:val="00A8286F"/>
    <w:rsid w:val="00A87318"/>
    <w:rsid w:val="00A90E08"/>
    <w:rsid w:val="00A926B4"/>
    <w:rsid w:val="00A938A8"/>
    <w:rsid w:val="00A96D98"/>
    <w:rsid w:val="00AA2015"/>
    <w:rsid w:val="00AA24FC"/>
    <w:rsid w:val="00AA2A50"/>
    <w:rsid w:val="00AA6FCD"/>
    <w:rsid w:val="00AA703F"/>
    <w:rsid w:val="00AB287B"/>
    <w:rsid w:val="00AB2CF4"/>
    <w:rsid w:val="00AB6EC3"/>
    <w:rsid w:val="00AB7390"/>
    <w:rsid w:val="00AB7558"/>
    <w:rsid w:val="00AC35F2"/>
    <w:rsid w:val="00AC4B7A"/>
    <w:rsid w:val="00AC52FF"/>
    <w:rsid w:val="00AC71D1"/>
    <w:rsid w:val="00AD28C4"/>
    <w:rsid w:val="00AD69A3"/>
    <w:rsid w:val="00AD7834"/>
    <w:rsid w:val="00AE08E6"/>
    <w:rsid w:val="00AE0A65"/>
    <w:rsid w:val="00AE52C8"/>
    <w:rsid w:val="00AE56BD"/>
    <w:rsid w:val="00AE70A1"/>
    <w:rsid w:val="00AF0D62"/>
    <w:rsid w:val="00AF14A6"/>
    <w:rsid w:val="00AF4E33"/>
    <w:rsid w:val="00AF7BCC"/>
    <w:rsid w:val="00B00B6A"/>
    <w:rsid w:val="00B0161F"/>
    <w:rsid w:val="00B01790"/>
    <w:rsid w:val="00B0282F"/>
    <w:rsid w:val="00B0395C"/>
    <w:rsid w:val="00B0775E"/>
    <w:rsid w:val="00B11256"/>
    <w:rsid w:val="00B12159"/>
    <w:rsid w:val="00B1453C"/>
    <w:rsid w:val="00B156AD"/>
    <w:rsid w:val="00B22D34"/>
    <w:rsid w:val="00B23D70"/>
    <w:rsid w:val="00B31902"/>
    <w:rsid w:val="00B3196C"/>
    <w:rsid w:val="00B31BDE"/>
    <w:rsid w:val="00B35479"/>
    <w:rsid w:val="00B35CDB"/>
    <w:rsid w:val="00B35DFF"/>
    <w:rsid w:val="00B409CE"/>
    <w:rsid w:val="00B40D88"/>
    <w:rsid w:val="00B416BE"/>
    <w:rsid w:val="00B43284"/>
    <w:rsid w:val="00B45C7C"/>
    <w:rsid w:val="00B475B6"/>
    <w:rsid w:val="00B47CBB"/>
    <w:rsid w:val="00B47F5A"/>
    <w:rsid w:val="00B53D25"/>
    <w:rsid w:val="00B552B7"/>
    <w:rsid w:val="00B55354"/>
    <w:rsid w:val="00B6100B"/>
    <w:rsid w:val="00B62D3D"/>
    <w:rsid w:val="00B6321B"/>
    <w:rsid w:val="00B657AD"/>
    <w:rsid w:val="00B665CC"/>
    <w:rsid w:val="00B723CE"/>
    <w:rsid w:val="00B726A6"/>
    <w:rsid w:val="00B7396F"/>
    <w:rsid w:val="00B75A43"/>
    <w:rsid w:val="00B77C04"/>
    <w:rsid w:val="00B77E8B"/>
    <w:rsid w:val="00B80514"/>
    <w:rsid w:val="00B8184B"/>
    <w:rsid w:val="00B82083"/>
    <w:rsid w:val="00B8362A"/>
    <w:rsid w:val="00B83847"/>
    <w:rsid w:val="00B92516"/>
    <w:rsid w:val="00B925F4"/>
    <w:rsid w:val="00B9386F"/>
    <w:rsid w:val="00BA0F8B"/>
    <w:rsid w:val="00BA22CB"/>
    <w:rsid w:val="00BA7711"/>
    <w:rsid w:val="00BB0BF1"/>
    <w:rsid w:val="00BB34A1"/>
    <w:rsid w:val="00BB518A"/>
    <w:rsid w:val="00BB5D80"/>
    <w:rsid w:val="00BB678B"/>
    <w:rsid w:val="00BC57C8"/>
    <w:rsid w:val="00BC6BF6"/>
    <w:rsid w:val="00BC7E77"/>
    <w:rsid w:val="00BD38F3"/>
    <w:rsid w:val="00BD52C2"/>
    <w:rsid w:val="00BD5B09"/>
    <w:rsid w:val="00BE0C15"/>
    <w:rsid w:val="00BE2769"/>
    <w:rsid w:val="00BE3B61"/>
    <w:rsid w:val="00BF320C"/>
    <w:rsid w:val="00BF4F5B"/>
    <w:rsid w:val="00BF7774"/>
    <w:rsid w:val="00C006F1"/>
    <w:rsid w:val="00C06EC1"/>
    <w:rsid w:val="00C071E3"/>
    <w:rsid w:val="00C14945"/>
    <w:rsid w:val="00C20A83"/>
    <w:rsid w:val="00C20D27"/>
    <w:rsid w:val="00C27DAA"/>
    <w:rsid w:val="00C40D70"/>
    <w:rsid w:val="00C42183"/>
    <w:rsid w:val="00C515FB"/>
    <w:rsid w:val="00C51700"/>
    <w:rsid w:val="00C53EE4"/>
    <w:rsid w:val="00C540B8"/>
    <w:rsid w:val="00C5738D"/>
    <w:rsid w:val="00C57B19"/>
    <w:rsid w:val="00C70143"/>
    <w:rsid w:val="00C703D6"/>
    <w:rsid w:val="00C70D7E"/>
    <w:rsid w:val="00C714C8"/>
    <w:rsid w:val="00C73ABE"/>
    <w:rsid w:val="00C74069"/>
    <w:rsid w:val="00C77CC6"/>
    <w:rsid w:val="00C830CF"/>
    <w:rsid w:val="00C8392E"/>
    <w:rsid w:val="00C83FA2"/>
    <w:rsid w:val="00C85437"/>
    <w:rsid w:val="00C9104F"/>
    <w:rsid w:val="00C918C6"/>
    <w:rsid w:val="00C92244"/>
    <w:rsid w:val="00C934D6"/>
    <w:rsid w:val="00C93AA6"/>
    <w:rsid w:val="00C954EE"/>
    <w:rsid w:val="00CA2643"/>
    <w:rsid w:val="00CA27B9"/>
    <w:rsid w:val="00CA5937"/>
    <w:rsid w:val="00CA5957"/>
    <w:rsid w:val="00CA5E89"/>
    <w:rsid w:val="00CB0357"/>
    <w:rsid w:val="00CB1B30"/>
    <w:rsid w:val="00CB1C6A"/>
    <w:rsid w:val="00CB6693"/>
    <w:rsid w:val="00CC275B"/>
    <w:rsid w:val="00CC415D"/>
    <w:rsid w:val="00CC42E3"/>
    <w:rsid w:val="00CC4913"/>
    <w:rsid w:val="00CC7944"/>
    <w:rsid w:val="00CD0058"/>
    <w:rsid w:val="00CD1C82"/>
    <w:rsid w:val="00CE0501"/>
    <w:rsid w:val="00CE0897"/>
    <w:rsid w:val="00CE0900"/>
    <w:rsid w:val="00CE445E"/>
    <w:rsid w:val="00CE7A24"/>
    <w:rsid w:val="00CF7F1F"/>
    <w:rsid w:val="00D006DB"/>
    <w:rsid w:val="00D008AF"/>
    <w:rsid w:val="00D029DA"/>
    <w:rsid w:val="00D0612C"/>
    <w:rsid w:val="00D0651A"/>
    <w:rsid w:val="00D10574"/>
    <w:rsid w:val="00D140C0"/>
    <w:rsid w:val="00D15A16"/>
    <w:rsid w:val="00D163A7"/>
    <w:rsid w:val="00D16596"/>
    <w:rsid w:val="00D246A8"/>
    <w:rsid w:val="00D24C37"/>
    <w:rsid w:val="00D30720"/>
    <w:rsid w:val="00D3305A"/>
    <w:rsid w:val="00D33956"/>
    <w:rsid w:val="00D358E4"/>
    <w:rsid w:val="00D40A7B"/>
    <w:rsid w:val="00D425F9"/>
    <w:rsid w:val="00D451D8"/>
    <w:rsid w:val="00D47D9A"/>
    <w:rsid w:val="00D522E9"/>
    <w:rsid w:val="00D52F82"/>
    <w:rsid w:val="00D53A3A"/>
    <w:rsid w:val="00D56745"/>
    <w:rsid w:val="00D572CC"/>
    <w:rsid w:val="00D57565"/>
    <w:rsid w:val="00D57BE1"/>
    <w:rsid w:val="00D614FA"/>
    <w:rsid w:val="00D61C30"/>
    <w:rsid w:val="00D629D0"/>
    <w:rsid w:val="00D6519E"/>
    <w:rsid w:val="00D65215"/>
    <w:rsid w:val="00D67041"/>
    <w:rsid w:val="00D7075C"/>
    <w:rsid w:val="00D71C01"/>
    <w:rsid w:val="00D71D09"/>
    <w:rsid w:val="00D7319D"/>
    <w:rsid w:val="00D7370C"/>
    <w:rsid w:val="00D73E27"/>
    <w:rsid w:val="00D81784"/>
    <w:rsid w:val="00D82122"/>
    <w:rsid w:val="00D83F52"/>
    <w:rsid w:val="00D855A3"/>
    <w:rsid w:val="00D866D6"/>
    <w:rsid w:val="00D86D1F"/>
    <w:rsid w:val="00D86F74"/>
    <w:rsid w:val="00D922C5"/>
    <w:rsid w:val="00D92D20"/>
    <w:rsid w:val="00D9385F"/>
    <w:rsid w:val="00D9572C"/>
    <w:rsid w:val="00D97270"/>
    <w:rsid w:val="00D97468"/>
    <w:rsid w:val="00DA0BFA"/>
    <w:rsid w:val="00DA447A"/>
    <w:rsid w:val="00DA4A09"/>
    <w:rsid w:val="00DA6F92"/>
    <w:rsid w:val="00DA7A8A"/>
    <w:rsid w:val="00DB26A1"/>
    <w:rsid w:val="00DB2AF2"/>
    <w:rsid w:val="00DB31E8"/>
    <w:rsid w:val="00DB4051"/>
    <w:rsid w:val="00DB4B39"/>
    <w:rsid w:val="00DB5936"/>
    <w:rsid w:val="00DB6C97"/>
    <w:rsid w:val="00DC0131"/>
    <w:rsid w:val="00DC0869"/>
    <w:rsid w:val="00DC15AC"/>
    <w:rsid w:val="00DC43A7"/>
    <w:rsid w:val="00DC445F"/>
    <w:rsid w:val="00DC44B7"/>
    <w:rsid w:val="00DC5EAB"/>
    <w:rsid w:val="00DC7EA9"/>
    <w:rsid w:val="00DD1411"/>
    <w:rsid w:val="00DD381B"/>
    <w:rsid w:val="00DD4097"/>
    <w:rsid w:val="00DD6FF0"/>
    <w:rsid w:val="00DD7C0B"/>
    <w:rsid w:val="00DE027C"/>
    <w:rsid w:val="00DE14D1"/>
    <w:rsid w:val="00DE3C11"/>
    <w:rsid w:val="00DE5A0C"/>
    <w:rsid w:val="00DF0DAC"/>
    <w:rsid w:val="00DF13A0"/>
    <w:rsid w:val="00DF1542"/>
    <w:rsid w:val="00DF53FC"/>
    <w:rsid w:val="00DF6BB1"/>
    <w:rsid w:val="00DF766E"/>
    <w:rsid w:val="00E00C38"/>
    <w:rsid w:val="00E01B27"/>
    <w:rsid w:val="00E1132D"/>
    <w:rsid w:val="00E14136"/>
    <w:rsid w:val="00E14D54"/>
    <w:rsid w:val="00E156EC"/>
    <w:rsid w:val="00E15C08"/>
    <w:rsid w:val="00E177C9"/>
    <w:rsid w:val="00E20F36"/>
    <w:rsid w:val="00E24074"/>
    <w:rsid w:val="00E251EB"/>
    <w:rsid w:val="00E27A6F"/>
    <w:rsid w:val="00E3182C"/>
    <w:rsid w:val="00E319A7"/>
    <w:rsid w:val="00E33347"/>
    <w:rsid w:val="00E343A3"/>
    <w:rsid w:val="00E356AF"/>
    <w:rsid w:val="00E423ED"/>
    <w:rsid w:val="00E450F5"/>
    <w:rsid w:val="00E4684E"/>
    <w:rsid w:val="00E52F09"/>
    <w:rsid w:val="00E54B51"/>
    <w:rsid w:val="00E5730C"/>
    <w:rsid w:val="00E57C98"/>
    <w:rsid w:val="00E61AAD"/>
    <w:rsid w:val="00E63E39"/>
    <w:rsid w:val="00E6683F"/>
    <w:rsid w:val="00E71DFB"/>
    <w:rsid w:val="00E7381B"/>
    <w:rsid w:val="00E74FCD"/>
    <w:rsid w:val="00E75554"/>
    <w:rsid w:val="00E75FF1"/>
    <w:rsid w:val="00E82317"/>
    <w:rsid w:val="00E831F5"/>
    <w:rsid w:val="00E83907"/>
    <w:rsid w:val="00E83C0C"/>
    <w:rsid w:val="00E87B71"/>
    <w:rsid w:val="00E87BF7"/>
    <w:rsid w:val="00E87FAA"/>
    <w:rsid w:val="00E90690"/>
    <w:rsid w:val="00E92460"/>
    <w:rsid w:val="00E926D8"/>
    <w:rsid w:val="00E947FC"/>
    <w:rsid w:val="00E9576D"/>
    <w:rsid w:val="00E95DB5"/>
    <w:rsid w:val="00E97C58"/>
    <w:rsid w:val="00EA2E3B"/>
    <w:rsid w:val="00EA389B"/>
    <w:rsid w:val="00EA499F"/>
    <w:rsid w:val="00EA5059"/>
    <w:rsid w:val="00EA5DEF"/>
    <w:rsid w:val="00EB5A5C"/>
    <w:rsid w:val="00EB6336"/>
    <w:rsid w:val="00EB64A7"/>
    <w:rsid w:val="00EB6DEE"/>
    <w:rsid w:val="00EC2C6B"/>
    <w:rsid w:val="00EC2FD8"/>
    <w:rsid w:val="00EC3411"/>
    <w:rsid w:val="00EC4FF2"/>
    <w:rsid w:val="00ED2285"/>
    <w:rsid w:val="00ED480F"/>
    <w:rsid w:val="00ED6972"/>
    <w:rsid w:val="00ED730F"/>
    <w:rsid w:val="00EE0468"/>
    <w:rsid w:val="00EE186C"/>
    <w:rsid w:val="00EF020F"/>
    <w:rsid w:val="00EF2AAA"/>
    <w:rsid w:val="00EF5CBA"/>
    <w:rsid w:val="00EF6800"/>
    <w:rsid w:val="00F00B7D"/>
    <w:rsid w:val="00F02B5C"/>
    <w:rsid w:val="00F05547"/>
    <w:rsid w:val="00F06746"/>
    <w:rsid w:val="00F06F85"/>
    <w:rsid w:val="00F10026"/>
    <w:rsid w:val="00F128C9"/>
    <w:rsid w:val="00F13167"/>
    <w:rsid w:val="00F137DE"/>
    <w:rsid w:val="00F16768"/>
    <w:rsid w:val="00F203E9"/>
    <w:rsid w:val="00F22E28"/>
    <w:rsid w:val="00F2559C"/>
    <w:rsid w:val="00F30AAD"/>
    <w:rsid w:val="00F31873"/>
    <w:rsid w:val="00F34361"/>
    <w:rsid w:val="00F344A4"/>
    <w:rsid w:val="00F37D81"/>
    <w:rsid w:val="00F40E7C"/>
    <w:rsid w:val="00F4788A"/>
    <w:rsid w:val="00F503B9"/>
    <w:rsid w:val="00F558E0"/>
    <w:rsid w:val="00F55997"/>
    <w:rsid w:val="00F56729"/>
    <w:rsid w:val="00F62E22"/>
    <w:rsid w:val="00F75A7D"/>
    <w:rsid w:val="00F777C2"/>
    <w:rsid w:val="00F93B82"/>
    <w:rsid w:val="00F96E8D"/>
    <w:rsid w:val="00F977A7"/>
    <w:rsid w:val="00FA1D57"/>
    <w:rsid w:val="00FA2FFB"/>
    <w:rsid w:val="00FA3B94"/>
    <w:rsid w:val="00FA4AA9"/>
    <w:rsid w:val="00FA7E41"/>
    <w:rsid w:val="00FB2424"/>
    <w:rsid w:val="00FB55A4"/>
    <w:rsid w:val="00FC0494"/>
    <w:rsid w:val="00FC19A1"/>
    <w:rsid w:val="00FC334F"/>
    <w:rsid w:val="00FC5386"/>
    <w:rsid w:val="00FD0009"/>
    <w:rsid w:val="00FD102D"/>
    <w:rsid w:val="00FD36E2"/>
    <w:rsid w:val="00FD7B93"/>
    <w:rsid w:val="00FE2C5A"/>
    <w:rsid w:val="00FE56C8"/>
    <w:rsid w:val="00FE58FF"/>
    <w:rsid w:val="00FE5A9C"/>
    <w:rsid w:val="00FE69D1"/>
    <w:rsid w:val="00FF1B4D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87C1"/>
  <w15:docId w15:val="{EB54D70F-6AE6-462E-9FAD-1F59F7B3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D1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C3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A63A7-116F-4A9C-AD93-B28170B22D41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3B96520D-AC4F-407D-820A-A73DD6DBEF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FC8EB0-22AA-4856-BB8C-AFE2D3EA0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F88192-835B-475B-9AD6-37F3199DB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</dc:creator>
  <cp:keywords/>
  <cp:lastModifiedBy>Susan Holliday</cp:lastModifiedBy>
  <cp:revision>31</cp:revision>
  <cp:lastPrinted>2024-04-22T19:44:00Z</cp:lastPrinted>
  <dcterms:created xsi:type="dcterms:W3CDTF">2024-05-24T13:47:00Z</dcterms:created>
  <dcterms:modified xsi:type="dcterms:W3CDTF">2024-08-29T21:42:00Z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5388000</vt:r8>
  </property>
  <property fmtid="{D5CDD505-2E9C-101B-9397-08002B2CF9AE}" pid="4" name="MediaServiceImageTags">
    <vt:lpwstr/>
  </property>
</Properties>
</file>