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838E0" w14:textId="5FA45B9B" w:rsidR="0060137F" w:rsidRDefault="00E3182C" w:rsidP="00492E2B">
      <w:pPr>
        <w:pStyle w:val="IntenseQuote"/>
        <w:ind w:left="1584"/>
        <w:rPr>
          <w:rFonts w:ascii="Century Gothic" w:hAnsi="Century Gothic"/>
          <w:sz w:val="22"/>
          <w:szCs w:val="22"/>
        </w:rPr>
      </w:pPr>
      <w:r>
        <w:rPr>
          <w:rFonts w:ascii="Century Gothic" w:hAnsi="Century Gothic"/>
          <w:noProof/>
          <w:sz w:val="22"/>
          <w:szCs w:val="22"/>
        </w:rPr>
        <w:drawing>
          <wp:inline distT="0" distB="0" distL="0" distR="0" wp14:anchorId="3F5B3714" wp14:editId="6D3691AD">
            <wp:extent cx="1990725" cy="1083639"/>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391" cy="1094344"/>
                    </a:xfrm>
                    <a:prstGeom prst="rect">
                      <a:avLst/>
                    </a:prstGeom>
                  </pic:spPr>
                </pic:pic>
              </a:graphicData>
            </a:graphic>
          </wp:inline>
        </w:drawing>
      </w:r>
    </w:p>
    <w:p w14:paraId="6C9ABB32" w14:textId="77777777" w:rsidR="00EA5059" w:rsidRPr="00595E3E" w:rsidRDefault="00EA5059" w:rsidP="00EA5059">
      <w:pPr>
        <w:jc w:val="center"/>
        <w:rPr>
          <w:rFonts w:ascii="Century Gothic" w:hAnsi="Century Gothic"/>
          <w:b/>
        </w:rPr>
      </w:pPr>
      <w:r w:rsidRPr="00595E3E">
        <w:rPr>
          <w:rFonts w:ascii="Century Gothic" w:hAnsi="Century Gothic"/>
          <w:b/>
        </w:rPr>
        <w:t>Board of Directors</w:t>
      </w:r>
    </w:p>
    <w:p w14:paraId="53CEE424" w14:textId="36B71512" w:rsidR="00AE08E6" w:rsidRDefault="003605D7" w:rsidP="00231A8C">
      <w:pPr>
        <w:jc w:val="center"/>
        <w:rPr>
          <w:rFonts w:ascii="Century Gothic" w:hAnsi="Century Gothic"/>
          <w:b/>
        </w:rPr>
      </w:pPr>
      <w:r>
        <w:rPr>
          <w:rFonts w:ascii="Century Gothic" w:hAnsi="Century Gothic"/>
          <w:b/>
        </w:rPr>
        <w:t>July 23rd</w:t>
      </w:r>
      <w:r w:rsidR="00693748" w:rsidRPr="00595E3E">
        <w:rPr>
          <w:rFonts w:ascii="Century Gothic" w:hAnsi="Century Gothic"/>
          <w:b/>
        </w:rPr>
        <w:t xml:space="preserve">   </w:t>
      </w:r>
      <w:r w:rsidR="00E87BF7">
        <w:rPr>
          <w:rFonts w:ascii="Century Gothic" w:hAnsi="Century Gothic"/>
          <w:b/>
        </w:rPr>
        <w:t>9</w:t>
      </w:r>
      <w:r w:rsidR="00AE08E6" w:rsidRPr="00595E3E">
        <w:rPr>
          <w:rFonts w:ascii="Century Gothic" w:hAnsi="Century Gothic"/>
          <w:b/>
        </w:rPr>
        <w:t xml:space="preserve">am/ </w:t>
      </w:r>
      <w:r w:rsidR="009A4343" w:rsidRPr="00595E3E">
        <w:rPr>
          <w:rFonts w:ascii="Century Gothic" w:hAnsi="Century Gothic"/>
          <w:b/>
        </w:rPr>
        <w:t>RAA</w:t>
      </w:r>
      <w:r w:rsidR="00D57BE1" w:rsidRPr="00595E3E">
        <w:rPr>
          <w:rFonts w:ascii="Century Gothic" w:hAnsi="Century Gothic"/>
          <w:b/>
        </w:rPr>
        <w:t xml:space="preserve"> </w:t>
      </w:r>
    </w:p>
    <w:p w14:paraId="4A032498" w14:textId="77777777" w:rsidR="00B35252" w:rsidRDefault="00B35252" w:rsidP="00231A8C">
      <w:pPr>
        <w:jc w:val="center"/>
        <w:rPr>
          <w:rFonts w:ascii="Century Gothic" w:hAnsi="Century Gothic"/>
          <w:b/>
        </w:rPr>
      </w:pPr>
    </w:p>
    <w:p w14:paraId="08F7E8E3" w14:textId="49826B2C" w:rsidR="00B35252" w:rsidRPr="00595E3E" w:rsidRDefault="00B35252" w:rsidP="00B35252">
      <w:pPr>
        <w:rPr>
          <w:rFonts w:ascii="Century Gothic" w:hAnsi="Century Gothic"/>
          <w:b/>
        </w:rPr>
      </w:pPr>
      <w:r>
        <w:rPr>
          <w:rFonts w:ascii="Century Gothic" w:hAnsi="Century Gothic"/>
          <w:b/>
        </w:rPr>
        <w:t>MINUTES:</w:t>
      </w:r>
    </w:p>
    <w:p w14:paraId="44D2E015" w14:textId="77777777" w:rsidR="00B77E8B" w:rsidRDefault="00B77E8B" w:rsidP="00EA5059">
      <w:pPr>
        <w:rPr>
          <w:rFonts w:ascii="Century Gothic" w:hAnsi="Century Gothic"/>
          <w:b/>
        </w:rPr>
      </w:pPr>
    </w:p>
    <w:p w14:paraId="71658C46" w14:textId="77777777" w:rsidR="00875B8D" w:rsidRPr="00595E3E" w:rsidRDefault="00875B8D" w:rsidP="00EA5059">
      <w:pPr>
        <w:rPr>
          <w:rFonts w:ascii="Century Gothic" w:hAnsi="Century Gothic"/>
          <w:b/>
        </w:rPr>
      </w:pPr>
    </w:p>
    <w:p w14:paraId="235401E8" w14:textId="281091B2" w:rsidR="00456EF6" w:rsidRPr="00BB57C9" w:rsidRDefault="00026448" w:rsidP="00BB57C9">
      <w:pPr>
        <w:ind w:left="720" w:hanging="720"/>
        <w:rPr>
          <w:rFonts w:ascii="Century Gothic" w:hAnsi="Century Gothic"/>
          <w:bCs/>
        </w:rPr>
      </w:pPr>
      <w:bookmarkStart w:id="0" w:name="_Hlk30770041"/>
      <w:r w:rsidRPr="00956012">
        <w:rPr>
          <w:rFonts w:ascii="Century Gothic" w:hAnsi="Century Gothic"/>
          <w:b/>
        </w:rPr>
        <w:t>I</w:t>
      </w:r>
      <w:r w:rsidRPr="00956012">
        <w:rPr>
          <w:rFonts w:ascii="Century Gothic" w:hAnsi="Century Gothic"/>
          <w:b/>
        </w:rPr>
        <w:tab/>
      </w:r>
      <w:r w:rsidR="00EA5059" w:rsidRPr="00956012">
        <w:rPr>
          <w:rFonts w:ascii="Century Gothic" w:hAnsi="Century Gothic"/>
          <w:b/>
        </w:rPr>
        <w:t>Call to Order</w:t>
      </w:r>
      <w:r w:rsidR="007C4928" w:rsidRPr="00BB57C9">
        <w:rPr>
          <w:rFonts w:ascii="Century Gothic" w:hAnsi="Century Gothic"/>
          <w:bCs/>
        </w:rPr>
        <w:t>:</w:t>
      </w:r>
      <w:r w:rsidR="00D57BE1" w:rsidRPr="00BB57C9">
        <w:rPr>
          <w:rFonts w:ascii="Century Gothic" w:hAnsi="Century Gothic"/>
          <w:bCs/>
        </w:rPr>
        <w:t xml:space="preserve"> </w:t>
      </w:r>
      <w:r w:rsidR="00B35252" w:rsidRPr="00BB57C9">
        <w:rPr>
          <w:rFonts w:ascii="Century Gothic" w:hAnsi="Century Gothic"/>
          <w:bCs/>
        </w:rPr>
        <w:t xml:space="preserve">Ken Simeral, President-Elect called the meeting to order and verified a quorum had been met.  He noted the following absences:  Christie Theaux, Angela Scott, </w:t>
      </w:r>
      <w:r w:rsidR="00BB57C9" w:rsidRPr="00BB57C9">
        <w:rPr>
          <w:rFonts w:ascii="Century Gothic" w:hAnsi="Century Gothic"/>
          <w:bCs/>
        </w:rPr>
        <w:t>Erica Taylor, Monty Warren.</w:t>
      </w:r>
    </w:p>
    <w:p w14:paraId="31F6757F" w14:textId="77777777" w:rsidR="00BB57C9" w:rsidRDefault="00BB57C9" w:rsidP="00C071E3">
      <w:pPr>
        <w:rPr>
          <w:rFonts w:ascii="Century Gothic" w:hAnsi="Century Gothic"/>
          <w:b/>
        </w:rPr>
      </w:pPr>
    </w:p>
    <w:p w14:paraId="073AE2A4" w14:textId="5B321D6D" w:rsidR="00C071E3" w:rsidRPr="00BB57C9" w:rsidRDefault="00C071E3" w:rsidP="00BB57C9">
      <w:pPr>
        <w:rPr>
          <w:rFonts w:ascii="Century Gothic" w:hAnsi="Century Gothic"/>
          <w:bCs/>
        </w:rPr>
      </w:pPr>
    </w:p>
    <w:p w14:paraId="516FA212" w14:textId="77777777" w:rsidR="00C071E3" w:rsidRPr="00C071E3" w:rsidRDefault="00C071E3" w:rsidP="00C071E3">
      <w:pPr>
        <w:pStyle w:val="ListParagraph"/>
        <w:ind w:left="1440"/>
        <w:rPr>
          <w:rFonts w:ascii="Century Gothic" w:hAnsi="Century Gothic"/>
          <w:b/>
        </w:rPr>
      </w:pPr>
    </w:p>
    <w:p w14:paraId="1824C2AA" w14:textId="398C4749" w:rsidR="008F5F9D" w:rsidRDefault="00010F4E" w:rsidP="00BB57C9">
      <w:pPr>
        <w:ind w:left="720" w:hanging="720"/>
        <w:rPr>
          <w:rFonts w:ascii="Century Gothic" w:hAnsi="Century Gothic"/>
          <w:b/>
        </w:rPr>
      </w:pPr>
      <w:r w:rsidRPr="00956012">
        <w:rPr>
          <w:rFonts w:ascii="Century Gothic" w:hAnsi="Century Gothic"/>
          <w:b/>
        </w:rPr>
        <w:t>II</w:t>
      </w:r>
      <w:r w:rsidR="00FE2C5A" w:rsidRPr="00956012">
        <w:rPr>
          <w:rFonts w:ascii="Century Gothic" w:hAnsi="Century Gothic"/>
          <w:b/>
        </w:rPr>
        <w:t xml:space="preserve"> </w:t>
      </w:r>
      <w:r w:rsidR="00026448" w:rsidRPr="00956012">
        <w:rPr>
          <w:rFonts w:ascii="Century Gothic" w:hAnsi="Century Gothic"/>
          <w:b/>
        </w:rPr>
        <w:tab/>
      </w:r>
      <w:r w:rsidR="00EA5059" w:rsidRPr="00956012">
        <w:rPr>
          <w:rFonts w:ascii="Century Gothic" w:hAnsi="Century Gothic"/>
          <w:b/>
        </w:rPr>
        <w:t xml:space="preserve">Approval of </w:t>
      </w:r>
      <w:r w:rsidR="003774F7" w:rsidRPr="00956012">
        <w:rPr>
          <w:rFonts w:ascii="Century Gothic" w:hAnsi="Century Gothic"/>
          <w:b/>
        </w:rPr>
        <w:t xml:space="preserve">Board </w:t>
      </w:r>
      <w:r w:rsidR="00EA5059" w:rsidRPr="00956012">
        <w:rPr>
          <w:rFonts w:ascii="Century Gothic" w:hAnsi="Century Gothic"/>
          <w:b/>
        </w:rPr>
        <w:t>Minutes</w:t>
      </w:r>
      <w:r w:rsidR="009715A1">
        <w:rPr>
          <w:rFonts w:ascii="Century Gothic" w:hAnsi="Century Gothic"/>
          <w:b/>
        </w:rPr>
        <w:t>:</w:t>
      </w:r>
      <w:r w:rsidR="00AF4E33" w:rsidRPr="00956012">
        <w:rPr>
          <w:rFonts w:ascii="Century Gothic" w:hAnsi="Century Gothic"/>
          <w:b/>
        </w:rPr>
        <w:t xml:space="preserve"> </w:t>
      </w:r>
      <w:r w:rsidR="00BB57C9">
        <w:rPr>
          <w:rFonts w:ascii="Century Gothic" w:hAnsi="Century Gothic"/>
          <w:b/>
        </w:rPr>
        <w:t>A MOTION was made and seconded to Approve the minutes from the June Board retreat at Grand Isle, Louisiana. MOTION CARRIED</w:t>
      </w:r>
    </w:p>
    <w:p w14:paraId="2A4F17AC" w14:textId="55AA5566" w:rsidR="0008467E" w:rsidRPr="00C071E3" w:rsidRDefault="0008467E" w:rsidP="009366D0">
      <w:pPr>
        <w:pStyle w:val="ListParagraph"/>
        <w:ind w:left="1440"/>
        <w:rPr>
          <w:rFonts w:ascii="Century Gothic" w:hAnsi="Century Gothic"/>
          <w:bCs/>
        </w:rPr>
      </w:pPr>
    </w:p>
    <w:p w14:paraId="01A46398" w14:textId="77777777" w:rsidR="008F5F9D" w:rsidRPr="00956012" w:rsidRDefault="008F5F9D" w:rsidP="008543C5">
      <w:pPr>
        <w:rPr>
          <w:rFonts w:ascii="Century Gothic" w:hAnsi="Century Gothic"/>
          <w:b/>
        </w:rPr>
      </w:pPr>
    </w:p>
    <w:p w14:paraId="633E8FE2" w14:textId="30F77546" w:rsidR="008543C5" w:rsidRDefault="00DA447A" w:rsidP="008543C5">
      <w:pPr>
        <w:rPr>
          <w:rFonts w:ascii="Century Gothic" w:hAnsi="Century Gothic"/>
          <w:b/>
        </w:rPr>
      </w:pPr>
      <w:r w:rsidRPr="00956012">
        <w:rPr>
          <w:rFonts w:ascii="Century Gothic" w:hAnsi="Century Gothic"/>
          <w:b/>
        </w:rPr>
        <w:t>I</w:t>
      </w:r>
      <w:r w:rsidR="00F203E9" w:rsidRPr="00956012">
        <w:rPr>
          <w:rFonts w:ascii="Century Gothic" w:hAnsi="Century Gothic"/>
          <w:b/>
        </w:rPr>
        <w:t>II</w:t>
      </w:r>
      <w:r w:rsidR="00770DA7" w:rsidRPr="00956012">
        <w:rPr>
          <w:rFonts w:ascii="Century Gothic" w:hAnsi="Century Gothic"/>
          <w:b/>
        </w:rPr>
        <w:tab/>
      </w:r>
      <w:r w:rsidR="00D97468" w:rsidRPr="00956012">
        <w:rPr>
          <w:rFonts w:ascii="Century Gothic" w:hAnsi="Century Gothic"/>
          <w:b/>
        </w:rPr>
        <w:t>President’s Report</w:t>
      </w:r>
      <w:r w:rsidR="000804CE" w:rsidRPr="00956012">
        <w:rPr>
          <w:rFonts w:ascii="Century Gothic" w:hAnsi="Century Gothic"/>
          <w:b/>
        </w:rPr>
        <w:t>:</w:t>
      </w:r>
    </w:p>
    <w:p w14:paraId="1786C730" w14:textId="1BF37483" w:rsidR="00193A10" w:rsidRDefault="00DC58D4" w:rsidP="000546C2">
      <w:pPr>
        <w:pStyle w:val="ListParagraph"/>
        <w:numPr>
          <w:ilvl w:val="0"/>
          <w:numId w:val="4"/>
        </w:numPr>
        <w:rPr>
          <w:rFonts w:ascii="Century Gothic" w:hAnsi="Century Gothic"/>
          <w:bCs/>
        </w:rPr>
      </w:pPr>
      <w:r w:rsidRPr="00D46C55">
        <w:rPr>
          <w:rFonts w:ascii="Century Gothic" w:hAnsi="Century Gothic"/>
          <w:bCs/>
        </w:rPr>
        <w:t>MLS</w:t>
      </w:r>
      <w:r w:rsidR="00BB57C9" w:rsidRPr="00D46C55">
        <w:rPr>
          <w:rFonts w:ascii="Century Gothic" w:hAnsi="Century Gothic"/>
          <w:bCs/>
        </w:rPr>
        <w:t>:</w:t>
      </w:r>
      <w:r w:rsidR="00BB57C9">
        <w:rPr>
          <w:rFonts w:ascii="Century Gothic" w:hAnsi="Century Gothic"/>
          <w:bCs/>
        </w:rPr>
        <w:t xml:space="preserve"> Simeral referred board members to the attached chart on </w:t>
      </w:r>
      <w:r w:rsidR="00B56392">
        <w:rPr>
          <w:rFonts w:ascii="Century Gothic" w:hAnsi="Century Gothic"/>
          <w:bCs/>
        </w:rPr>
        <w:t xml:space="preserve">with the accounting receivables for the MLS semi-annual billing.  It was </w:t>
      </w:r>
      <w:r w:rsidR="00D46C55">
        <w:rPr>
          <w:rFonts w:ascii="Century Gothic" w:hAnsi="Century Gothic"/>
          <w:bCs/>
        </w:rPr>
        <w:t>noted that</w:t>
      </w:r>
      <w:r w:rsidR="00B56392">
        <w:rPr>
          <w:rFonts w:ascii="Century Gothic" w:hAnsi="Century Gothic"/>
          <w:bCs/>
        </w:rPr>
        <w:t xml:space="preserve"> over 300 subscribers received a la</w:t>
      </w:r>
      <w:r w:rsidR="00892B92">
        <w:rPr>
          <w:rFonts w:ascii="Century Gothic" w:hAnsi="Century Gothic"/>
          <w:bCs/>
        </w:rPr>
        <w:t>te</w:t>
      </w:r>
      <w:r w:rsidR="00B56392">
        <w:rPr>
          <w:rFonts w:ascii="Century Gothic" w:hAnsi="Century Gothic"/>
          <w:bCs/>
        </w:rPr>
        <w:t xml:space="preserve"> fee and as of </w:t>
      </w:r>
      <w:r w:rsidR="00D46C55">
        <w:rPr>
          <w:rFonts w:ascii="Century Gothic" w:hAnsi="Century Gothic"/>
          <w:bCs/>
        </w:rPr>
        <w:t>the</w:t>
      </w:r>
      <w:r w:rsidR="00B56392">
        <w:rPr>
          <w:rFonts w:ascii="Century Gothic" w:hAnsi="Century Gothic"/>
          <w:bCs/>
        </w:rPr>
        <w:t xml:space="preserve"> </w:t>
      </w:r>
      <w:r w:rsidR="009E026D">
        <w:rPr>
          <w:rFonts w:ascii="Century Gothic" w:hAnsi="Century Gothic"/>
          <w:bCs/>
        </w:rPr>
        <w:t>date</w:t>
      </w:r>
      <w:r w:rsidR="00B56392">
        <w:rPr>
          <w:rFonts w:ascii="Century Gothic" w:hAnsi="Century Gothic"/>
          <w:bCs/>
        </w:rPr>
        <w:t xml:space="preserve"> of the </w:t>
      </w:r>
      <w:r w:rsidR="009E026D">
        <w:rPr>
          <w:rFonts w:ascii="Century Gothic" w:hAnsi="Century Gothic"/>
          <w:bCs/>
        </w:rPr>
        <w:t xml:space="preserve">July </w:t>
      </w:r>
      <w:r w:rsidR="00B56392">
        <w:rPr>
          <w:rFonts w:ascii="Century Gothic" w:hAnsi="Century Gothic"/>
          <w:bCs/>
        </w:rPr>
        <w:t xml:space="preserve">board meeting over 125 </w:t>
      </w:r>
      <w:r w:rsidR="00DF534E">
        <w:rPr>
          <w:rFonts w:ascii="Century Gothic" w:hAnsi="Century Gothic"/>
          <w:bCs/>
        </w:rPr>
        <w:t>subscribers</w:t>
      </w:r>
      <w:r w:rsidR="00B56392">
        <w:rPr>
          <w:rFonts w:ascii="Century Gothic" w:hAnsi="Century Gothic"/>
          <w:bCs/>
        </w:rPr>
        <w:t xml:space="preserve"> still had an open invoice.  </w:t>
      </w:r>
      <w:r w:rsidR="009E026D">
        <w:rPr>
          <w:rFonts w:ascii="Century Gothic" w:hAnsi="Century Gothic"/>
          <w:bCs/>
        </w:rPr>
        <w:t xml:space="preserve">Simeral </w:t>
      </w:r>
      <w:r w:rsidR="00B56392">
        <w:rPr>
          <w:rFonts w:ascii="Century Gothic" w:hAnsi="Century Gothic"/>
          <w:bCs/>
        </w:rPr>
        <w:t>then reported on ROAM MLS</w:t>
      </w:r>
      <w:r w:rsidR="007347A2">
        <w:rPr>
          <w:rFonts w:ascii="Century Gothic" w:hAnsi="Century Gothic"/>
          <w:bCs/>
        </w:rPr>
        <w:t xml:space="preserve">.  The ROAM Board of Managers had approved the Coming Soon Status for the MLS.  The only change to the current RAA Coming Soon rules would be that if the subscriber placed a sign in the </w:t>
      </w:r>
      <w:r w:rsidR="009E026D">
        <w:rPr>
          <w:rFonts w:ascii="Century Gothic" w:hAnsi="Century Gothic"/>
          <w:bCs/>
        </w:rPr>
        <w:t>yard,</w:t>
      </w:r>
      <w:r w:rsidR="007347A2">
        <w:rPr>
          <w:rFonts w:ascii="Century Gothic" w:hAnsi="Century Gothic"/>
          <w:bCs/>
        </w:rPr>
        <w:t xml:space="preserve"> they must also include a sign rider that </w:t>
      </w:r>
      <w:proofErr w:type="gramStart"/>
      <w:r w:rsidR="007347A2">
        <w:rPr>
          <w:rFonts w:ascii="Century Gothic" w:hAnsi="Century Gothic"/>
          <w:bCs/>
        </w:rPr>
        <w:t>stated</w:t>
      </w:r>
      <w:proofErr w:type="gramEnd"/>
      <w:r w:rsidR="007347A2">
        <w:rPr>
          <w:rFonts w:ascii="Century Gothic" w:hAnsi="Century Gothic"/>
          <w:bCs/>
        </w:rPr>
        <w:t xml:space="preserve"> “Coming Soon”.  </w:t>
      </w:r>
      <w:r w:rsidR="00DF534E">
        <w:rPr>
          <w:rFonts w:ascii="Century Gothic" w:hAnsi="Century Gothic"/>
          <w:bCs/>
        </w:rPr>
        <w:t>Additionally,</w:t>
      </w:r>
      <w:r w:rsidR="007347A2">
        <w:rPr>
          <w:rFonts w:ascii="Century Gothic" w:hAnsi="Century Gothic"/>
          <w:bCs/>
        </w:rPr>
        <w:t xml:space="preserve"> the ROAM </w:t>
      </w:r>
      <w:r w:rsidR="009E026D">
        <w:rPr>
          <w:rFonts w:ascii="Century Gothic" w:hAnsi="Century Gothic"/>
          <w:bCs/>
        </w:rPr>
        <w:t>B</w:t>
      </w:r>
      <w:r w:rsidR="007347A2">
        <w:rPr>
          <w:rFonts w:ascii="Century Gothic" w:hAnsi="Century Gothic"/>
          <w:bCs/>
        </w:rPr>
        <w:t xml:space="preserve">oard of </w:t>
      </w:r>
      <w:r w:rsidR="009E026D">
        <w:rPr>
          <w:rFonts w:ascii="Century Gothic" w:hAnsi="Century Gothic"/>
          <w:bCs/>
        </w:rPr>
        <w:t>M</w:t>
      </w:r>
      <w:r w:rsidR="007347A2">
        <w:rPr>
          <w:rFonts w:ascii="Century Gothic" w:hAnsi="Century Gothic"/>
          <w:bCs/>
        </w:rPr>
        <w:t>anagers had deferred t</w:t>
      </w:r>
      <w:r w:rsidR="00717BF4">
        <w:rPr>
          <w:rFonts w:ascii="Century Gothic" w:hAnsi="Century Gothic"/>
          <w:bCs/>
        </w:rPr>
        <w:t xml:space="preserve">he decision to </w:t>
      </w:r>
      <w:r w:rsidR="007347A2">
        <w:rPr>
          <w:rFonts w:ascii="Century Gothic" w:hAnsi="Century Gothic"/>
          <w:bCs/>
        </w:rPr>
        <w:t>allow non-REALTOR participation in ROAM until the September me</w:t>
      </w:r>
      <w:r w:rsidR="00717BF4">
        <w:rPr>
          <w:rFonts w:ascii="Century Gothic" w:hAnsi="Century Gothic"/>
          <w:bCs/>
        </w:rPr>
        <w:t>e</w:t>
      </w:r>
      <w:r w:rsidR="007347A2">
        <w:rPr>
          <w:rFonts w:ascii="Century Gothic" w:hAnsi="Century Gothic"/>
          <w:bCs/>
        </w:rPr>
        <w:t>ting when the Board members would be meeting in person.</w:t>
      </w:r>
    </w:p>
    <w:p w14:paraId="2E884448" w14:textId="6797EDA9" w:rsidR="0011371A" w:rsidRDefault="00193A10" w:rsidP="001E0F3F">
      <w:pPr>
        <w:pStyle w:val="ListParagraph"/>
        <w:numPr>
          <w:ilvl w:val="0"/>
          <w:numId w:val="4"/>
        </w:numPr>
        <w:rPr>
          <w:rFonts w:ascii="Century Gothic" w:hAnsi="Century Gothic"/>
          <w:bCs/>
        </w:rPr>
      </w:pPr>
      <w:r w:rsidRPr="004E3974">
        <w:rPr>
          <w:rFonts w:ascii="Century Gothic" w:hAnsi="Century Gothic"/>
          <w:bCs/>
        </w:rPr>
        <w:t xml:space="preserve">  </w:t>
      </w:r>
      <w:r w:rsidR="0011371A" w:rsidRPr="004E3974">
        <w:rPr>
          <w:rFonts w:ascii="Century Gothic" w:hAnsi="Century Gothic"/>
          <w:bCs/>
        </w:rPr>
        <w:t>2025 Elections:</w:t>
      </w:r>
      <w:r w:rsidR="007347A2">
        <w:rPr>
          <w:rFonts w:ascii="Century Gothic" w:hAnsi="Century Gothic"/>
          <w:bCs/>
        </w:rPr>
        <w:t xml:space="preserve"> Simeral referred board members to the attached 2025 Election timeline which was reviewed.  Simeral requested that the following </w:t>
      </w:r>
      <w:r w:rsidR="00F72701">
        <w:rPr>
          <w:rFonts w:ascii="Century Gothic" w:hAnsi="Century Gothic"/>
          <w:bCs/>
        </w:rPr>
        <w:t xml:space="preserve">members be approved for the 2025 Election </w:t>
      </w:r>
      <w:r w:rsidR="00772129">
        <w:rPr>
          <w:rFonts w:ascii="Century Gothic" w:hAnsi="Century Gothic"/>
          <w:bCs/>
        </w:rPr>
        <w:t xml:space="preserve">Committee: Kelly Streva, Tyler Albrecht and Lisa Roy Sheppert.  </w:t>
      </w:r>
    </w:p>
    <w:p w14:paraId="7B00229F" w14:textId="46E891B8" w:rsidR="00772129" w:rsidRPr="00DF534E" w:rsidRDefault="00772129" w:rsidP="00772129">
      <w:pPr>
        <w:ind w:left="1080"/>
        <w:rPr>
          <w:rFonts w:ascii="Century Gothic" w:hAnsi="Century Gothic"/>
          <w:b/>
        </w:rPr>
      </w:pPr>
      <w:r w:rsidRPr="00DF534E">
        <w:rPr>
          <w:rFonts w:ascii="Century Gothic" w:hAnsi="Century Gothic"/>
          <w:b/>
        </w:rPr>
        <w:t xml:space="preserve">A MOTION was made and seconded to </w:t>
      </w:r>
      <w:proofErr w:type="gramStart"/>
      <w:r w:rsidRPr="00DF534E">
        <w:rPr>
          <w:rFonts w:ascii="Century Gothic" w:hAnsi="Century Gothic"/>
          <w:b/>
        </w:rPr>
        <w:t>a</w:t>
      </w:r>
      <w:r w:rsidR="00DF534E" w:rsidRPr="00DF534E">
        <w:rPr>
          <w:rFonts w:ascii="Century Gothic" w:hAnsi="Century Gothic"/>
          <w:b/>
        </w:rPr>
        <w:t>pprove:</w:t>
      </w:r>
      <w:proofErr w:type="gramEnd"/>
      <w:r w:rsidR="00DF534E" w:rsidRPr="00DF534E">
        <w:rPr>
          <w:rFonts w:ascii="Century Gothic" w:hAnsi="Century Gothic"/>
          <w:b/>
        </w:rPr>
        <w:t xml:space="preserve"> Kelly Streva, Lisa Roy Sheppert and Tyler Albrecht to serve on the 2025 Election Committee.  MOTION CARRIED</w:t>
      </w:r>
    </w:p>
    <w:p w14:paraId="5412109E" w14:textId="6D3D8C26" w:rsidR="007F396D" w:rsidRDefault="007F396D" w:rsidP="006449AD">
      <w:pPr>
        <w:pStyle w:val="ListParagraph"/>
        <w:numPr>
          <w:ilvl w:val="0"/>
          <w:numId w:val="4"/>
        </w:numPr>
        <w:rPr>
          <w:rFonts w:ascii="Century Gothic" w:hAnsi="Century Gothic"/>
          <w:bCs/>
        </w:rPr>
      </w:pPr>
      <w:r>
        <w:rPr>
          <w:rFonts w:ascii="Century Gothic" w:hAnsi="Century Gothic"/>
          <w:bCs/>
        </w:rPr>
        <w:lastRenderedPageBreak/>
        <w:t>Louisiana REALTORS</w:t>
      </w:r>
      <w:r w:rsidR="00DF534E">
        <w:rPr>
          <w:rFonts w:ascii="Century Gothic" w:hAnsi="Century Gothic"/>
          <w:bCs/>
        </w:rPr>
        <w:t>: Simeral reported Louisiana REALTORS®</w:t>
      </w:r>
      <w:r w:rsidR="002B3791">
        <w:rPr>
          <w:rFonts w:ascii="Century Gothic" w:hAnsi="Century Gothic"/>
          <w:bCs/>
        </w:rPr>
        <w:t xml:space="preserve"> had released a Forms Library for all members to use.  </w:t>
      </w:r>
      <w:r w:rsidR="0009689B">
        <w:rPr>
          <w:rFonts w:ascii="Century Gothic" w:hAnsi="Century Gothic"/>
          <w:bCs/>
        </w:rPr>
        <w:t>The CEO reported she had participated in a zoom call with Gallagher insurance regarding insurance for the Association to potentially replace the insurance coverage provided by NAR via Chubbs which was</w:t>
      </w:r>
      <w:r w:rsidR="005A3A49">
        <w:rPr>
          <w:rFonts w:ascii="Century Gothic" w:hAnsi="Century Gothic"/>
          <w:bCs/>
        </w:rPr>
        <w:t xml:space="preserve"> ending in 2024.  The quote was around $15,000.  RAA would need to bind the coverage by October 1</w:t>
      </w:r>
      <w:r w:rsidR="005A3A49" w:rsidRPr="005A3A49">
        <w:rPr>
          <w:rFonts w:ascii="Century Gothic" w:hAnsi="Century Gothic"/>
          <w:bCs/>
          <w:vertAlign w:val="superscript"/>
        </w:rPr>
        <w:t>st</w:t>
      </w:r>
      <w:r w:rsidR="005A3A49">
        <w:rPr>
          <w:rFonts w:ascii="Century Gothic" w:hAnsi="Century Gothic"/>
          <w:bCs/>
        </w:rPr>
        <w:t xml:space="preserve"> but Louisiana REALTORS® was considering </w:t>
      </w:r>
      <w:r w:rsidR="002A480E">
        <w:rPr>
          <w:rFonts w:ascii="Century Gothic" w:hAnsi="Century Gothic"/>
          <w:bCs/>
        </w:rPr>
        <w:t xml:space="preserve">paying for all local boards policies as a part of their membership benefits.  Louisiana REALTOR® board would make the decision to cover the local </w:t>
      </w:r>
      <w:r w:rsidR="007604D9">
        <w:rPr>
          <w:rFonts w:ascii="Century Gothic" w:hAnsi="Century Gothic"/>
          <w:bCs/>
        </w:rPr>
        <w:t>board's</w:t>
      </w:r>
      <w:r w:rsidR="002A480E">
        <w:rPr>
          <w:rFonts w:ascii="Century Gothic" w:hAnsi="Century Gothic"/>
          <w:bCs/>
        </w:rPr>
        <w:t xml:space="preserve"> polic</w:t>
      </w:r>
      <w:r w:rsidR="007604D9">
        <w:rPr>
          <w:rFonts w:ascii="Century Gothic" w:hAnsi="Century Gothic"/>
          <w:bCs/>
        </w:rPr>
        <w:t>i</w:t>
      </w:r>
      <w:r w:rsidR="002A480E">
        <w:rPr>
          <w:rFonts w:ascii="Century Gothic" w:hAnsi="Century Gothic"/>
          <w:bCs/>
        </w:rPr>
        <w:t>es at their upcoming Fall Governance board meeting.</w:t>
      </w:r>
    </w:p>
    <w:p w14:paraId="243B2136" w14:textId="77777777" w:rsidR="002A480E" w:rsidRDefault="002A480E" w:rsidP="002A480E">
      <w:pPr>
        <w:rPr>
          <w:rFonts w:ascii="Century Gothic" w:hAnsi="Century Gothic"/>
          <w:bCs/>
        </w:rPr>
      </w:pPr>
    </w:p>
    <w:p w14:paraId="187E9247" w14:textId="02D547E6" w:rsidR="002A480E" w:rsidRDefault="002A480E" w:rsidP="002A480E">
      <w:pPr>
        <w:ind w:left="1080"/>
        <w:rPr>
          <w:rFonts w:ascii="Century Gothic" w:hAnsi="Century Gothic"/>
          <w:bCs/>
        </w:rPr>
      </w:pPr>
      <w:r>
        <w:rPr>
          <w:rFonts w:ascii="Century Gothic" w:hAnsi="Century Gothic"/>
          <w:bCs/>
        </w:rPr>
        <w:t>Simeral referred board members to the attached schedule for the u</w:t>
      </w:r>
      <w:r w:rsidR="00FA48A3">
        <w:rPr>
          <w:rFonts w:ascii="Century Gothic" w:hAnsi="Century Gothic"/>
          <w:bCs/>
        </w:rPr>
        <w:t xml:space="preserve">pcoming Louisiana REALTORS® Fall Governance Meeting.  </w:t>
      </w:r>
    </w:p>
    <w:p w14:paraId="22A36BE5" w14:textId="77777777" w:rsidR="00FA48A3" w:rsidRPr="006B1054" w:rsidRDefault="00FA48A3" w:rsidP="002A480E">
      <w:pPr>
        <w:ind w:left="1080"/>
        <w:rPr>
          <w:rFonts w:ascii="Century Gothic" w:hAnsi="Century Gothic"/>
          <w:b/>
        </w:rPr>
      </w:pPr>
    </w:p>
    <w:p w14:paraId="24FB3375" w14:textId="7111A140" w:rsidR="00FA48A3" w:rsidRPr="00CE0F9E" w:rsidRDefault="00FA48A3" w:rsidP="002A480E">
      <w:pPr>
        <w:ind w:left="1080"/>
        <w:rPr>
          <w:rFonts w:ascii="Century Gothic" w:hAnsi="Century Gothic"/>
          <w:b/>
        </w:rPr>
      </w:pPr>
      <w:r w:rsidRPr="00CE0F9E">
        <w:rPr>
          <w:rFonts w:ascii="Century Gothic" w:hAnsi="Century Gothic"/>
          <w:b/>
        </w:rPr>
        <w:t>A MOTION was made and seconded to approve funding for the following:  RAA Board of Directors and RAA Leadership Class.  RAA will pay for 2 nights stay at the conference hotel, registration to the conference and mileage to and from New Orleans.</w:t>
      </w:r>
      <w:r w:rsidR="009C102D" w:rsidRPr="00CE0F9E">
        <w:rPr>
          <w:rFonts w:ascii="Century Gothic" w:hAnsi="Century Gothic"/>
          <w:b/>
        </w:rPr>
        <w:t xml:space="preserve">  MOTION CARRIED</w:t>
      </w:r>
    </w:p>
    <w:p w14:paraId="10B01896" w14:textId="77777777" w:rsidR="006B1054" w:rsidRPr="00CE0F9E" w:rsidRDefault="006B1054" w:rsidP="002A480E">
      <w:pPr>
        <w:ind w:left="1080"/>
        <w:rPr>
          <w:rFonts w:ascii="Century Gothic" w:hAnsi="Century Gothic"/>
          <w:bCs/>
        </w:rPr>
      </w:pPr>
    </w:p>
    <w:p w14:paraId="358AD6C8" w14:textId="4A4218ED" w:rsidR="006B1054" w:rsidRPr="00CE0F9E" w:rsidRDefault="006B1054" w:rsidP="002A480E">
      <w:pPr>
        <w:ind w:left="1080"/>
        <w:rPr>
          <w:rFonts w:ascii="Century Gothic" w:hAnsi="Century Gothic"/>
          <w:bCs/>
        </w:rPr>
      </w:pPr>
      <w:r w:rsidRPr="00CE0F9E">
        <w:rPr>
          <w:rFonts w:ascii="Century Gothic" w:hAnsi="Century Gothic"/>
          <w:bCs/>
        </w:rPr>
        <w:t xml:space="preserve">The board also discussed hosting a dinner for RAA attendees on </w:t>
      </w:r>
      <w:r w:rsidR="00CE0F9E" w:rsidRPr="00CE0F9E">
        <w:rPr>
          <w:rFonts w:ascii="Century Gothic" w:hAnsi="Century Gothic"/>
          <w:bCs/>
        </w:rPr>
        <w:t>Tuesday, October 1</w:t>
      </w:r>
      <w:r w:rsidR="00CE0F9E" w:rsidRPr="00CE0F9E">
        <w:rPr>
          <w:rFonts w:ascii="Century Gothic" w:hAnsi="Century Gothic"/>
          <w:bCs/>
          <w:vertAlign w:val="superscript"/>
        </w:rPr>
        <w:t>st</w:t>
      </w:r>
      <w:r w:rsidR="00CE0F9E" w:rsidRPr="00CE0F9E">
        <w:rPr>
          <w:rFonts w:ascii="Century Gothic" w:hAnsi="Century Gothic"/>
          <w:bCs/>
        </w:rPr>
        <w:t>.</w:t>
      </w:r>
    </w:p>
    <w:p w14:paraId="6C6F995A" w14:textId="77777777" w:rsidR="009C102D" w:rsidRDefault="009C102D" w:rsidP="009C102D">
      <w:pPr>
        <w:pStyle w:val="ListParagraph"/>
        <w:ind w:left="1080"/>
        <w:rPr>
          <w:rFonts w:ascii="Century Gothic" w:hAnsi="Century Gothic"/>
          <w:bCs/>
        </w:rPr>
      </w:pPr>
    </w:p>
    <w:p w14:paraId="2E827EB2" w14:textId="5A186D7B" w:rsidR="00787456" w:rsidRDefault="00787456" w:rsidP="00787456">
      <w:pPr>
        <w:pStyle w:val="ListParagraph"/>
        <w:numPr>
          <w:ilvl w:val="0"/>
          <w:numId w:val="4"/>
        </w:numPr>
        <w:rPr>
          <w:rFonts w:ascii="Century Gothic" w:hAnsi="Century Gothic"/>
          <w:bCs/>
        </w:rPr>
      </w:pPr>
      <w:r>
        <w:rPr>
          <w:rFonts w:ascii="Century Gothic" w:hAnsi="Century Gothic"/>
          <w:bCs/>
        </w:rPr>
        <w:t xml:space="preserve">Code of Ethics: </w:t>
      </w:r>
      <w:r w:rsidR="009C102D">
        <w:rPr>
          <w:rFonts w:ascii="Century Gothic" w:hAnsi="Century Gothic"/>
          <w:bCs/>
        </w:rPr>
        <w:t xml:space="preserve">Simeral stated the Association still had </w:t>
      </w:r>
      <w:r w:rsidR="00967FE0">
        <w:rPr>
          <w:rFonts w:ascii="Century Gothic" w:hAnsi="Century Gothic"/>
          <w:bCs/>
        </w:rPr>
        <w:t>625</w:t>
      </w:r>
      <w:r>
        <w:rPr>
          <w:rFonts w:ascii="Century Gothic" w:hAnsi="Century Gothic"/>
          <w:bCs/>
        </w:rPr>
        <w:t xml:space="preserve"> members </w:t>
      </w:r>
      <w:r w:rsidR="009C102D">
        <w:rPr>
          <w:rFonts w:ascii="Century Gothic" w:hAnsi="Century Gothic"/>
          <w:bCs/>
        </w:rPr>
        <w:t>who</w:t>
      </w:r>
      <w:r>
        <w:rPr>
          <w:rFonts w:ascii="Century Gothic" w:hAnsi="Century Gothic"/>
          <w:bCs/>
        </w:rPr>
        <w:t xml:space="preserve"> need</w:t>
      </w:r>
      <w:r w:rsidR="009C102D">
        <w:rPr>
          <w:rFonts w:ascii="Century Gothic" w:hAnsi="Century Gothic"/>
          <w:bCs/>
        </w:rPr>
        <w:t>ed</w:t>
      </w:r>
      <w:r>
        <w:rPr>
          <w:rFonts w:ascii="Century Gothic" w:hAnsi="Century Gothic"/>
          <w:bCs/>
        </w:rPr>
        <w:t xml:space="preserve"> to take the </w:t>
      </w:r>
      <w:r w:rsidR="009C102D">
        <w:rPr>
          <w:rFonts w:ascii="Century Gothic" w:hAnsi="Century Gothic"/>
          <w:bCs/>
        </w:rPr>
        <w:t xml:space="preserve">Code of Ethics </w:t>
      </w:r>
      <w:r>
        <w:rPr>
          <w:rFonts w:ascii="Century Gothic" w:hAnsi="Century Gothic"/>
          <w:bCs/>
        </w:rPr>
        <w:t>class before 12-31-24</w:t>
      </w:r>
      <w:r w:rsidR="009C102D">
        <w:rPr>
          <w:rFonts w:ascii="Century Gothic" w:hAnsi="Century Gothic"/>
          <w:bCs/>
        </w:rPr>
        <w:t xml:space="preserve">.  Staff </w:t>
      </w:r>
      <w:proofErr w:type="gramStart"/>
      <w:r w:rsidR="009C102D">
        <w:rPr>
          <w:rFonts w:ascii="Century Gothic" w:hAnsi="Century Gothic"/>
          <w:bCs/>
        </w:rPr>
        <w:t>was</w:t>
      </w:r>
      <w:proofErr w:type="gramEnd"/>
      <w:r w:rsidR="009C102D">
        <w:rPr>
          <w:rFonts w:ascii="Century Gothic" w:hAnsi="Century Gothic"/>
          <w:bCs/>
        </w:rPr>
        <w:t xml:space="preserve"> communicating with members </w:t>
      </w:r>
      <w:proofErr w:type="gramStart"/>
      <w:r w:rsidR="009C102D">
        <w:rPr>
          <w:rFonts w:ascii="Century Gothic" w:hAnsi="Century Gothic"/>
          <w:bCs/>
        </w:rPr>
        <w:t>on a monthly basis</w:t>
      </w:r>
      <w:proofErr w:type="gramEnd"/>
      <w:r w:rsidR="009C102D">
        <w:rPr>
          <w:rFonts w:ascii="Century Gothic" w:hAnsi="Century Gothic"/>
          <w:bCs/>
        </w:rPr>
        <w:t xml:space="preserve"> and sending Broker members lists of agents who still needed the class.</w:t>
      </w:r>
    </w:p>
    <w:p w14:paraId="274ABA3C" w14:textId="77777777" w:rsidR="00787456" w:rsidRDefault="00787456" w:rsidP="00787456">
      <w:pPr>
        <w:rPr>
          <w:rFonts w:ascii="Century Gothic" w:hAnsi="Century Gothic"/>
          <w:bCs/>
        </w:rPr>
      </w:pPr>
    </w:p>
    <w:p w14:paraId="50E29D76" w14:textId="77777777" w:rsidR="00787456" w:rsidRPr="00787456" w:rsidRDefault="00787456" w:rsidP="00787456">
      <w:pPr>
        <w:rPr>
          <w:rFonts w:ascii="Century Gothic" w:hAnsi="Century Gothic"/>
          <w:bCs/>
        </w:rPr>
      </w:pPr>
    </w:p>
    <w:p w14:paraId="4A0F2208" w14:textId="6C289326" w:rsidR="00DA447A" w:rsidRDefault="009D7B7D" w:rsidP="00DA3E05">
      <w:pPr>
        <w:ind w:left="720" w:hanging="720"/>
        <w:contextualSpacing/>
        <w:rPr>
          <w:rFonts w:ascii="Century Gothic" w:hAnsi="Century Gothic"/>
          <w:b/>
          <w:bCs/>
        </w:rPr>
      </w:pPr>
      <w:r w:rsidRPr="00956012">
        <w:rPr>
          <w:rFonts w:ascii="Century Gothic" w:hAnsi="Century Gothic"/>
          <w:b/>
          <w:bCs/>
        </w:rPr>
        <w:t>I</w:t>
      </w:r>
      <w:r w:rsidR="00DA447A" w:rsidRPr="00956012">
        <w:rPr>
          <w:rFonts w:ascii="Century Gothic" w:hAnsi="Century Gothic"/>
          <w:b/>
          <w:bCs/>
        </w:rPr>
        <w:t>V</w:t>
      </w:r>
      <w:r w:rsidR="00DA447A" w:rsidRPr="00956012">
        <w:rPr>
          <w:rFonts w:ascii="Century Gothic" w:hAnsi="Century Gothic"/>
          <w:b/>
          <w:bCs/>
        </w:rPr>
        <w:tab/>
        <w:t>Treasurer’s Report</w:t>
      </w:r>
      <w:r w:rsidR="009C102D">
        <w:rPr>
          <w:rFonts w:ascii="Century Gothic" w:hAnsi="Century Gothic"/>
          <w:b/>
          <w:bCs/>
        </w:rPr>
        <w:t xml:space="preserve">: </w:t>
      </w:r>
      <w:r w:rsidR="009C102D" w:rsidRPr="00DA3E05">
        <w:rPr>
          <w:rFonts w:ascii="Century Gothic" w:hAnsi="Century Gothic"/>
        </w:rPr>
        <w:t>Keisha Leblanc, Treasurer repo</w:t>
      </w:r>
      <w:r w:rsidR="00356283" w:rsidRPr="00DA3E05">
        <w:rPr>
          <w:rFonts w:ascii="Century Gothic" w:hAnsi="Century Gothic"/>
        </w:rPr>
        <w:t xml:space="preserve">rted on the current membership count for RAA and referred board members to new member calls for both June and July.  LeBlanc stated the balance for the Prudential account was $763,072.  She then reviewed the </w:t>
      </w:r>
      <w:r w:rsidR="007604D9">
        <w:rPr>
          <w:rFonts w:ascii="Century Gothic" w:hAnsi="Century Gothic"/>
        </w:rPr>
        <w:t>financials</w:t>
      </w:r>
      <w:r w:rsidR="00356283" w:rsidRPr="00DA3E05">
        <w:rPr>
          <w:rFonts w:ascii="Century Gothic" w:hAnsi="Century Gothic"/>
        </w:rPr>
        <w:t xml:space="preserve"> for the REALTOR® Association of Acadiana and RAA Properties.  This financial report included the first 6 months of operation.  She noted two unbudgeted items:  MLS Audit and the RAA Summit and Annual Meeting.</w:t>
      </w:r>
      <w:r w:rsidR="00356283">
        <w:rPr>
          <w:rFonts w:ascii="Century Gothic" w:hAnsi="Century Gothic"/>
          <w:b/>
          <w:bCs/>
        </w:rPr>
        <w:t xml:space="preserve">  </w:t>
      </w:r>
    </w:p>
    <w:p w14:paraId="2F287D7A" w14:textId="77777777" w:rsidR="00DA3E05" w:rsidRDefault="00DA3E05" w:rsidP="00DA3E05">
      <w:pPr>
        <w:ind w:left="720" w:hanging="720"/>
        <w:contextualSpacing/>
        <w:rPr>
          <w:rFonts w:ascii="Century Gothic" w:hAnsi="Century Gothic"/>
          <w:b/>
          <w:bCs/>
        </w:rPr>
      </w:pPr>
    </w:p>
    <w:p w14:paraId="40930BD0" w14:textId="61519BED" w:rsidR="00DA3E05" w:rsidRPr="00D411A2" w:rsidRDefault="00DA3E05" w:rsidP="00DA3E05">
      <w:pPr>
        <w:ind w:left="720" w:hanging="720"/>
        <w:contextualSpacing/>
        <w:rPr>
          <w:rFonts w:ascii="Century Gothic" w:hAnsi="Century Gothic"/>
        </w:rPr>
      </w:pPr>
      <w:r>
        <w:rPr>
          <w:rFonts w:ascii="Century Gothic" w:hAnsi="Century Gothic"/>
          <w:b/>
          <w:bCs/>
        </w:rPr>
        <w:tab/>
      </w:r>
      <w:r w:rsidRPr="00D411A2">
        <w:rPr>
          <w:rFonts w:ascii="Century Gothic" w:hAnsi="Century Gothic"/>
        </w:rPr>
        <w:t>Leblanc then provided a</w:t>
      </w:r>
      <w:r w:rsidR="00526ACC" w:rsidRPr="00D411A2">
        <w:rPr>
          <w:rFonts w:ascii="Century Gothic" w:hAnsi="Century Gothic"/>
        </w:rPr>
        <w:t xml:space="preserve">n update on RAA Properties:  Staff was working on the renewal of Southern Mortgage which would be the last tenant renewal for the upstairs.  She stated </w:t>
      </w:r>
      <w:r w:rsidR="006142D8" w:rsidRPr="00D411A2">
        <w:rPr>
          <w:rFonts w:ascii="Century Gothic" w:hAnsi="Century Gothic"/>
        </w:rPr>
        <w:t>the Executive committee had approved the removal of the pine tree outside as a precautionary measure for this year’s hurricane season</w:t>
      </w:r>
      <w:r w:rsidR="00952F7E" w:rsidRPr="00D411A2">
        <w:rPr>
          <w:rFonts w:ascii="Century Gothic" w:hAnsi="Century Gothic"/>
        </w:rPr>
        <w:t xml:space="preserve">. Staff </w:t>
      </w:r>
      <w:proofErr w:type="gramStart"/>
      <w:r w:rsidR="00952F7E" w:rsidRPr="00D411A2">
        <w:rPr>
          <w:rFonts w:ascii="Century Gothic" w:hAnsi="Century Gothic"/>
        </w:rPr>
        <w:t>was</w:t>
      </w:r>
      <w:proofErr w:type="gramEnd"/>
      <w:r w:rsidR="00952F7E" w:rsidRPr="00D411A2">
        <w:rPr>
          <w:rFonts w:ascii="Century Gothic" w:hAnsi="Century Gothic"/>
        </w:rPr>
        <w:t xml:space="preserve"> also reaching out to Pellerin &amp; Wallace to have them do another review of the roof and offer an opinion </w:t>
      </w:r>
      <w:r w:rsidR="001A6EDA" w:rsidRPr="00D411A2">
        <w:rPr>
          <w:rFonts w:ascii="Century Gothic" w:hAnsi="Century Gothic"/>
        </w:rPr>
        <w:t xml:space="preserve">on the </w:t>
      </w:r>
      <w:proofErr w:type="gramStart"/>
      <w:r w:rsidR="001A6EDA" w:rsidRPr="00D411A2">
        <w:rPr>
          <w:rFonts w:ascii="Century Gothic" w:hAnsi="Century Gothic"/>
        </w:rPr>
        <w:t>current status</w:t>
      </w:r>
      <w:proofErr w:type="gramEnd"/>
      <w:r w:rsidR="001A6EDA" w:rsidRPr="00D411A2">
        <w:rPr>
          <w:rFonts w:ascii="Century Gothic" w:hAnsi="Century Gothic"/>
        </w:rPr>
        <w:t xml:space="preserve"> of the roof. </w:t>
      </w:r>
    </w:p>
    <w:p w14:paraId="78291850" w14:textId="77777777" w:rsidR="001A6EDA" w:rsidRPr="00D411A2" w:rsidRDefault="001A6EDA" w:rsidP="00DA3E05">
      <w:pPr>
        <w:ind w:left="720" w:hanging="720"/>
        <w:contextualSpacing/>
        <w:rPr>
          <w:rFonts w:ascii="Century Gothic" w:hAnsi="Century Gothic"/>
        </w:rPr>
      </w:pPr>
    </w:p>
    <w:p w14:paraId="3D39801B" w14:textId="70FD0C73" w:rsidR="001A6EDA" w:rsidRPr="00D411A2" w:rsidRDefault="001A6EDA" w:rsidP="00DA3E05">
      <w:pPr>
        <w:ind w:left="720" w:hanging="720"/>
        <w:contextualSpacing/>
        <w:rPr>
          <w:rFonts w:ascii="Century Gothic" w:hAnsi="Century Gothic"/>
        </w:rPr>
      </w:pPr>
      <w:r w:rsidRPr="00D411A2">
        <w:rPr>
          <w:rFonts w:ascii="Century Gothic" w:hAnsi="Century Gothic"/>
        </w:rPr>
        <w:tab/>
        <w:t>Leblanc then referred Board members to the attached minutes from the 2</w:t>
      </w:r>
      <w:r w:rsidRPr="00D411A2">
        <w:rPr>
          <w:rFonts w:ascii="Century Gothic" w:hAnsi="Century Gothic"/>
          <w:vertAlign w:val="superscript"/>
        </w:rPr>
        <w:t>nd</w:t>
      </w:r>
      <w:r w:rsidRPr="00D411A2">
        <w:rPr>
          <w:rFonts w:ascii="Century Gothic" w:hAnsi="Century Gothic"/>
        </w:rPr>
        <w:t xml:space="preserve"> Quarter Budget &amp; Finance Committee meeting.  She noted the committee was suggesting the Association adopt an annual billing policy </w:t>
      </w:r>
      <w:r w:rsidRPr="00D411A2">
        <w:rPr>
          <w:rFonts w:ascii="Century Gothic" w:hAnsi="Century Gothic"/>
        </w:rPr>
        <w:lastRenderedPageBreak/>
        <w:t>for MLS services starting in January of 2025.  The board discussed this at length</w:t>
      </w:r>
      <w:r w:rsidR="00B01139" w:rsidRPr="00D411A2">
        <w:rPr>
          <w:rFonts w:ascii="Century Gothic" w:hAnsi="Century Gothic"/>
        </w:rPr>
        <w:t xml:space="preserve"> weighing the </w:t>
      </w:r>
      <w:proofErr w:type="gramStart"/>
      <w:r w:rsidR="00B01139" w:rsidRPr="00D411A2">
        <w:rPr>
          <w:rFonts w:ascii="Century Gothic" w:hAnsi="Century Gothic"/>
        </w:rPr>
        <w:t>pro’s</w:t>
      </w:r>
      <w:proofErr w:type="gramEnd"/>
      <w:r w:rsidR="00B01139" w:rsidRPr="00D411A2">
        <w:rPr>
          <w:rFonts w:ascii="Century Gothic" w:hAnsi="Century Gothic"/>
        </w:rPr>
        <w:t xml:space="preserve"> </w:t>
      </w:r>
      <w:r w:rsidR="00EC4DFB" w:rsidRPr="00D411A2">
        <w:rPr>
          <w:rFonts w:ascii="Century Gothic" w:hAnsi="Century Gothic"/>
        </w:rPr>
        <w:t>and</w:t>
      </w:r>
      <w:r w:rsidR="00B01139" w:rsidRPr="00D411A2">
        <w:rPr>
          <w:rFonts w:ascii="Century Gothic" w:hAnsi="Century Gothic"/>
        </w:rPr>
        <w:t xml:space="preserve"> </w:t>
      </w:r>
      <w:proofErr w:type="spellStart"/>
      <w:r w:rsidR="00B01139" w:rsidRPr="00D411A2">
        <w:rPr>
          <w:rFonts w:ascii="Century Gothic" w:hAnsi="Century Gothic"/>
        </w:rPr>
        <w:t>con’s</w:t>
      </w:r>
      <w:proofErr w:type="spellEnd"/>
      <w:r w:rsidR="00B01139" w:rsidRPr="00D411A2">
        <w:rPr>
          <w:rFonts w:ascii="Century Gothic" w:hAnsi="Century Gothic"/>
        </w:rPr>
        <w:t xml:space="preserve"> of this decision.</w:t>
      </w:r>
    </w:p>
    <w:p w14:paraId="54A8915F" w14:textId="77777777" w:rsidR="00B01139" w:rsidRDefault="00B01139" w:rsidP="00DA3E05">
      <w:pPr>
        <w:ind w:left="720" w:hanging="720"/>
        <w:contextualSpacing/>
        <w:rPr>
          <w:rFonts w:ascii="Century Gothic" w:hAnsi="Century Gothic"/>
          <w:b/>
          <w:bCs/>
        </w:rPr>
      </w:pPr>
    </w:p>
    <w:p w14:paraId="12A4F07E" w14:textId="1D5F9AB8" w:rsidR="00B01139" w:rsidRDefault="00B01139" w:rsidP="00DA3E05">
      <w:pPr>
        <w:ind w:left="720" w:hanging="720"/>
        <w:contextualSpacing/>
        <w:rPr>
          <w:rFonts w:ascii="Century Gothic" w:hAnsi="Century Gothic"/>
          <w:b/>
          <w:bCs/>
        </w:rPr>
      </w:pPr>
      <w:r>
        <w:rPr>
          <w:rFonts w:ascii="Century Gothic" w:hAnsi="Century Gothic"/>
          <w:b/>
          <w:bCs/>
        </w:rPr>
        <w:tab/>
        <w:t xml:space="preserve">A MOTION was made and seconded to </w:t>
      </w:r>
      <w:r w:rsidR="00D411A2">
        <w:rPr>
          <w:rFonts w:ascii="Century Gothic" w:hAnsi="Century Gothic"/>
          <w:b/>
          <w:bCs/>
        </w:rPr>
        <w:t xml:space="preserve">adopt an Annual MLS Billing Policy for the REALTORS® Association of Acadiana.  This annual MLS amount will be added to the Annual dues billing. </w:t>
      </w:r>
      <w:r w:rsidR="00C12459">
        <w:rPr>
          <w:rFonts w:ascii="Century Gothic" w:hAnsi="Century Gothic"/>
          <w:b/>
          <w:bCs/>
        </w:rPr>
        <w:t xml:space="preserve"> Bills will </w:t>
      </w:r>
      <w:r w:rsidR="007A3AAB">
        <w:rPr>
          <w:rFonts w:ascii="Century Gothic" w:hAnsi="Century Gothic"/>
          <w:b/>
          <w:bCs/>
        </w:rPr>
        <w:t>be sent October 1</w:t>
      </w:r>
      <w:r w:rsidR="007A3AAB" w:rsidRPr="007A3AAB">
        <w:rPr>
          <w:rFonts w:ascii="Century Gothic" w:hAnsi="Century Gothic"/>
          <w:b/>
          <w:bCs/>
          <w:vertAlign w:val="superscript"/>
        </w:rPr>
        <w:t>st</w:t>
      </w:r>
      <w:r w:rsidR="007A3AAB">
        <w:rPr>
          <w:rFonts w:ascii="Century Gothic" w:hAnsi="Century Gothic"/>
          <w:b/>
          <w:bCs/>
        </w:rPr>
        <w:t xml:space="preserve"> of 2024 and due December 31</w:t>
      </w:r>
      <w:r w:rsidR="007A3AAB" w:rsidRPr="007A3AAB">
        <w:rPr>
          <w:rFonts w:ascii="Century Gothic" w:hAnsi="Century Gothic"/>
          <w:b/>
          <w:bCs/>
          <w:vertAlign w:val="superscript"/>
        </w:rPr>
        <w:t>st</w:t>
      </w:r>
      <w:r w:rsidR="007A3AAB">
        <w:rPr>
          <w:rFonts w:ascii="Century Gothic" w:hAnsi="Century Gothic"/>
          <w:b/>
          <w:bCs/>
        </w:rPr>
        <w:t xml:space="preserve">. </w:t>
      </w:r>
      <w:r w:rsidR="00D411A2">
        <w:rPr>
          <w:rFonts w:ascii="Century Gothic" w:hAnsi="Century Gothic"/>
          <w:b/>
          <w:bCs/>
        </w:rPr>
        <w:t xml:space="preserve"> Staff will work on updating the Billing policy which will be presented </w:t>
      </w:r>
      <w:r w:rsidR="00C12459">
        <w:rPr>
          <w:rFonts w:ascii="Century Gothic" w:hAnsi="Century Gothic"/>
          <w:b/>
          <w:bCs/>
        </w:rPr>
        <w:t>to</w:t>
      </w:r>
      <w:r w:rsidR="00D411A2">
        <w:rPr>
          <w:rFonts w:ascii="Century Gothic" w:hAnsi="Century Gothic"/>
          <w:b/>
          <w:bCs/>
        </w:rPr>
        <w:t xml:space="preserve"> the Board of Directors for adoption in August.  MOTION </w:t>
      </w:r>
      <w:r w:rsidR="00C12459">
        <w:rPr>
          <w:rFonts w:ascii="Century Gothic" w:hAnsi="Century Gothic"/>
          <w:b/>
          <w:bCs/>
        </w:rPr>
        <w:t>CARRIED</w:t>
      </w:r>
    </w:p>
    <w:p w14:paraId="428F81C7" w14:textId="77777777" w:rsidR="00D411A2" w:rsidRDefault="00D411A2" w:rsidP="00DA3E05">
      <w:pPr>
        <w:ind w:left="720" w:hanging="720"/>
        <w:contextualSpacing/>
        <w:rPr>
          <w:rFonts w:ascii="Century Gothic" w:hAnsi="Century Gothic"/>
          <w:b/>
          <w:bCs/>
        </w:rPr>
      </w:pPr>
    </w:p>
    <w:p w14:paraId="42F26FCD" w14:textId="42EA5EFD" w:rsidR="00D411A2" w:rsidRPr="00956012" w:rsidRDefault="00D411A2" w:rsidP="00DA3E05">
      <w:pPr>
        <w:ind w:left="720" w:hanging="720"/>
        <w:contextualSpacing/>
        <w:rPr>
          <w:rFonts w:ascii="Century Gothic" w:hAnsi="Century Gothic"/>
          <w:b/>
          <w:bCs/>
        </w:rPr>
      </w:pPr>
      <w:r>
        <w:rPr>
          <w:rFonts w:ascii="Century Gothic" w:hAnsi="Century Gothic"/>
          <w:b/>
          <w:bCs/>
        </w:rPr>
        <w:tab/>
        <w:t>A Motion was made to accept the Treasurer’s report including the minutes from the 2</w:t>
      </w:r>
      <w:r w:rsidRPr="00D411A2">
        <w:rPr>
          <w:rFonts w:ascii="Century Gothic" w:hAnsi="Century Gothic"/>
          <w:b/>
          <w:bCs/>
          <w:vertAlign w:val="superscript"/>
        </w:rPr>
        <w:t>nd</w:t>
      </w:r>
      <w:r>
        <w:rPr>
          <w:rFonts w:ascii="Century Gothic" w:hAnsi="Century Gothic"/>
          <w:b/>
          <w:bCs/>
        </w:rPr>
        <w:t xml:space="preserve"> Quarter Budget &amp; Finance Committee.  MOTION CARRIED</w:t>
      </w:r>
    </w:p>
    <w:p w14:paraId="412A0F7F" w14:textId="05A152E2" w:rsidR="000407C1" w:rsidRDefault="000407C1" w:rsidP="000407C1">
      <w:pPr>
        <w:rPr>
          <w:rFonts w:ascii="Century Gothic" w:hAnsi="Century Gothic"/>
          <w:b/>
        </w:rPr>
      </w:pPr>
      <w:r>
        <w:rPr>
          <w:rFonts w:ascii="Century Gothic" w:hAnsi="Century Gothic"/>
        </w:rPr>
        <w:tab/>
      </w:r>
    </w:p>
    <w:p w14:paraId="123061DC" w14:textId="24570886" w:rsidR="00EA5059" w:rsidRPr="00956012" w:rsidRDefault="00525101" w:rsidP="003373B9">
      <w:pPr>
        <w:rPr>
          <w:rFonts w:ascii="Century Gothic" w:hAnsi="Century Gothic"/>
          <w:b/>
        </w:rPr>
      </w:pPr>
      <w:r w:rsidRPr="00956012">
        <w:rPr>
          <w:rFonts w:ascii="Century Gothic" w:hAnsi="Century Gothic"/>
          <w:b/>
        </w:rPr>
        <w:t>V</w:t>
      </w:r>
      <w:r w:rsidR="00026448" w:rsidRPr="00956012">
        <w:rPr>
          <w:rFonts w:ascii="Century Gothic" w:hAnsi="Century Gothic"/>
          <w:b/>
        </w:rPr>
        <w:tab/>
      </w:r>
      <w:r w:rsidR="00EA5059" w:rsidRPr="00956012">
        <w:rPr>
          <w:rFonts w:ascii="Century Gothic" w:hAnsi="Century Gothic"/>
          <w:b/>
        </w:rPr>
        <w:t>Committee Reports</w:t>
      </w:r>
      <w:r w:rsidR="000048A9" w:rsidRPr="00956012">
        <w:rPr>
          <w:rFonts w:ascii="Century Gothic" w:hAnsi="Century Gothic"/>
          <w:b/>
        </w:rPr>
        <w:t>:</w:t>
      </w:r>
    </w:p>
    <w:p w14:paraId="15CFDC3E" w14:textId="29F714F6" w:rsidR="00C918C6" w:rsidRDefault="00373E34" w:rsidP="00D411A2">
      <w:pPr>
        <w:ind w:left="720"/>
        <w:contextualSpacing/>
        <w:rPr>
          <w:rFonts w:ascii="Century Gothic" w:hAnsi="Century Gothic"/>
          <w:bCs/>
        </w:rPr>
      </w:pPr>
      <w:r w:rsidRPr="004D490B">
        <w:rPr>
          <w:rFonts w:ascii="Century Gothic" w:hAnsi="Century Gothic"/>
          <w:bCs/>
        </w:rPr>
        <w:t>1.</w:t>
      </w:r>
      <w:r>
        <w:rPr>
          <w:rFonts w:ascii="Century Gothic" w:hAnsi="Century Gothic"/>
          <w:b/>
        </w:rPr>
        <w:t xml:space="preserve"> </w:t>
      </w:r>
      <w:r w:rsidR="007F7168" w:rsidRPr="00956012">
        <w:rPr>
          <w:rFonts w:ascii="Century Gothic" w:hAnsi="Century Gothic"/>
          <w:b/>
        </w:rPr>
        <w:t>MLS</w:t>
      </w:r>
      <w:r w:rsidR="00CA27B9" w:rsidRPr="00956012">
        <w:rPr>
          <w:rFonts w:ascii="Century Gothic" w:hAnsi="Century Gothic"/>
          <w:b/>
        </w:rPr>
        <w:t xml:space="preserve">: </w:t>
      </w:r>
      <w:r w:rsidR="00111B20">
        <w:rPr>
          <w:rFonts w:ascii="Century Gothic" w:hAnsi="Century Gothic"/>
          <w:bCs/>
        </w:rPr>
        <w:t xml:space="preserve">Kim </w:t>
      </w:r>
      <w:r w:rsidR="00592D26">
        <w:rPr>
          <w:rFonts w:ascii="Century Gothic" w:hAnsi="Century Gothic"/>
          <w:bCs/>
        </w:rPr>
        <w:t>LaFleur</w:t>
      </w:r>
      <w:r w:rsidR="00D411A2">
        <w:rPr>
          <w:rFonts w:ascii="Century Gothic" w:hAnsi="Century Gothic"/>
          <w:bCs/>
        </w:rPr>
        <w:t xml:space="preserve">: Noted there were no minutes attached for the MLS Committee </w:t>
      </w:r>
      <w:r w:rsidR="00655A0F">
        <w:rPr>
          <w:rFonts w:ascii="Century Gothic" w:hAnsi="Century Gothic"/>
          <w:bCs/>
        </w:rPr>
        <w:t>since</w:t>
      </w:r>
      <w:r w:rsidR="00D411A2">
        <w:rPr>
          <w:rFonts w:ascii="Century Gothic" w:hAnsi="Century Gothic"/>
          <w:bCs/>
        </w:rPr>
        <w:t xml:space="preserve"> the MLS Committee did not meet in </w:t>
      </w:r>
      <w:r w:rsidR="00655A0F">
        <w:rPr>
          <w:rFonts w:ascii="Century Gothic" w:hAnsi="Century Gothic"/>
          <w:bCs/>
        </w:rPr>
        <w:t>July</w:t>
      </w:r>
      <w:r w:rsidR="00D411A2">
        <w:rPr>
          <w:rFonts w:ascii="Century Gothic" w:hAnsi="Century Gothic"/>
          <w:bCs/>
        </w:rPr>
        <w:t xml:space="preserve"> due to lack of agenda items.</w:t>
      </w:r>
    </w:p>
    <w:p w14:paraId="003A8CB7" w14:textId="0A562CA1" w:rsidR="007F7168" w:rsidRPr="00956012" w:rsidRDefault="00373E34" w:rsidP="00BB662C">
      <w:pPr>
        <w:ind w:left="720"/>
        <w:contextualSpacing/>
        <w:rPr>
          <w:rFonts w:ascii="Century Gothic" w:hAnsi="Century Gothic"/>
          <w:b/>
        </w:rPr>
      </w:pPr>
      <w:r w:rsidRPr="004D490B">
        <w:rPr>
          <w:rFonts w:ascii="Century Gothic" w:hAnsi="Century Gothic"/>
          <w:bCs/>
        </w:rPr>
        <w:t>2</w:t>
      </w:r>
      <w:r>
        <w:rPr>
          <w:rFonts w:ascii="Century Gothic" w:hAnsi="Century Gothic"/>
          <w:b/>
        </w:rPr>
        <w:t xml:space="preserve">. </w:t>
      </w:r>
      <w:r w:rsidR="007F7168" w:rsidRPr="00956012">
        <w:rPr>
          <w:rFonts w:ascii="Century Gothic" w:hAnsi="Century Gothic"/>
          <w:b/>
        </w:rPr>
        <w:t>YPN</w:t>
      </w:r>
      <w:r w:rsidR="000B386C" w:rsidRPr="00956012">
        <w:rPr>
          <w:rFonts w:ascii="Century Gothic" w:hAnsi="Century Gothic"/>
          <w:b/>
        </w:rPr>
        <w:t xml:space="preserve">: </w:t>
      </w:r>
      <w:r w:rsidR="00111B20">
        <w:rPr>
          <w:rFonts w:ascii="Century Gothic" w:hAnsi="Century Gothic"/>
          <w:bCs/>
        </w:rPr>
        <w:t>Blake Weaver</w:t>
      </w:r>
      <w:r w:rsidR="00862B00">
        <w:rPr>
          <w:rFonts w:ascii="Century Gothic" w:hAnsi="Century Gothic"/>
          <w:bCs/>
        </w:rPr>
        <w:t xml:space="preserve"> </w:t>
      </w:r>
      <w:r w:rsidR="00BB662C">
        <w:rPr>
          <w:rFonts w:ascii="Century Gothic" w:hAnsi="Century Gothic"/>
          <w:bCs/>
        </w:rPr>
        <w:t xml:space="preserve">reported on the YPN </w:t>
      </w:r>
      <w:r w:rsidR="004677C7">
        <w:rPr>
          <w:rFonts w:ascii="Century Gothic" w:hAnsi="Century Gothic"/>
          <w:bCs/>
        </w:rPr>
        <w:t>activities</w:t>
      </w:r>
      <w:r w:rsidR="00BB662C">
        <w:rPr>
          <w:rFonts w:ascii="Century Gothic" w:hAnsi="Century Gothic"/>
          <w:bCs/>
        </w:rPr>
        <w:t xml:space="preserve"> noting the recent Corn Hole Tournament was a success and made about 4-5K for the section.</w:t>
      </w:r>
      <w:r w:rsidR="00862B00">
        <w:rPr>
          <w:rFonts w:ascii="Century Gothic" w:hAnsi="Century Gothic"/>
          <w:bCs/>
        </w:rPr>
        <w:tab/>
      </w:r>
    </w:p>
    <w:p w14:paraId="2516434E" w14:textId="0D70B611" w:rsidR="007F7168" w:rsidRDefault="00373E34" w:rsidP="0072495B">
      <w:pPr>
        <w:ind w:left="720"/>
        <w:contextualSpacing/>
        <w:rPr>
          <w:rFonts w:ascii="Century Gothic" w:hAnsi="Century Gothic"/>
          <w:bCs/>
        </w:rPr>
      </w:pPr>
      <w:r w:rsidRPr="004D490B">
        <w:rPr>
          <w:rFonts w:ascii="Century Gothic" w:hAnsi="Century Gothic"/>
          <w:bCs/>
        </w:rPr>
        <w:t>3.</w:t>
      </w:r>
      <w:r>
        <w:rPr>
          <w:rFonts w:ascii="Century Gothic" w:hAnsi="Century Gothic"/>
          <w:b/>
        </w:rPr>
        <w:t xml:space="preserve"> </w:t>
      </w:r>
      <w:r w:rsidR="007F7168" w:rsidRPr="00956012">
        <w:rPr>
          <w:rFonts w:ascii="Century Gothic" w:hAnsi="Century Gothic"/>
          <w:b/>
        </w:rPr>
        <w:t>RCA</w:t>
      </w:r>
      <w:r w:rsidR="00CA27B9" w:rsidRPr="00956012">
        <w:rPr>
          <w:rFonts w:ascii="Century Gothic" w:hAnsi="Century Gothic"/>
          <w:b/>
        </w:rPr>
        <w:t xml:space="preserve">: </w:t>
      </w:r>
      <w:r w:rsidR="00111B20">
        <w:rPr>
          <w:rFonts w:ascii="Century Gothic" w:hAnsi="Century Gothic"/>
          <w:bCs/>
        </w:rPr>
        <w:t>Monty</w:t>
      </w:r>
      <w:r w:rsidR="00592D26">
        <w:rPr>
          <w:rFonts w:ascii="Century Gothic" w:hAnsi="Century Gothic"/>
          <w:bCs/>
        </w:rPr>
        <w:t xml:space="preserve"> </w:t>
      </w:r>
      <w:r w:rsidR="00622E29">
        <w:rPr>
          <w:rFonts w:ascii="Century Gothic" w:hAnsi="Century Gothic"/>
          <w:bCs/>
        </w:rPr>
        <w:t>Warren</w:t>
      </w:r>
      <w:r w:rsidR="00BB662C">
        <w:rPr>
          <w:rFonts w:ascii="Century Gothic" w:hAnsi="Century Gothic"/>
          <w:bCs/>
        </w:rPr>
        <w:t xml:space="preserve">:  Staff reported for RCA and invited board members to the upcoming RCA Social at LaFonda’s on Thursday, August </w:t>
      </w:r>
      <w:r w:rsidR="00223D26">
        <w:rPr>
          <w:rFonts w:ascii="Century Gothic" w:hAnsi="Century Gothic"/>
          <w:bCs/>
        </w:rPr>
        <w:t>22</w:t>
      </w:r>
      <w:r w:rsidR="00223D26" w:rsidRPr="00223D26">
        <w:rPr>
          <w:rFonts w:ascii="Century Gothic" w:hAnsi="Century Gothic"/>
          <w:bCs/>
          <w:vertAlign w:val="superscript"/>
        </w:rPr>
        <w:t>nd</w:t>
      </w:r>
      <w:r w:rsidR="00223D26">
        <w:rPr>
          <w:rFonts w:ascii="Century Gothic" w:hAnsi="Century Gothic"/>
          <w:bCs/>
        </w:rPr>
        <w:t>.</w:t>
      </w:r>
    </w:p>
    <w:p w14:paraId="3BBA9D5E" w14:textId="0704B0BA" w:rsidR="007D2F6D" w:rsidRPr="00C77CC6" w:rsidRDefault="006A55C3" w:rsidP="00026448">
      <w:pPr>
        <w:contextualSpacing/>
        <w:rPr>
          <w:rFonts w:ascii="Century Gothic" w:hAnsi="Century Gothic"/>
          <w:bCs/>
        </w:rPr>
      </w:pPr>
      <w:r>
        <w:rPr>
          <w:rFonts w:ascii="Century Gothic" w:hAnsi="Century Gothic"/>
          <w:bCs/>
        </w:rPr>
        <w:tab/>
      </w:r>
      <w:r>
        <w:rPr>
          <w:rFonts w:ascii="Century Gothic" w:hAnsi="Century Gothic"/>
          <w:bCs/>
        </w:rPr>
        <w:tab/>
      </w:r>
      <w:r w:rsidR="007D2F6D">
        <w:rPr>
          <w:rFonts w:ascii="Century Gothic" w:hAnsi="Century Gothic"/>
          <w:bCs/>
        </w:rPr>
        <w:tab/>
      </w:r>
    </w:p>
    <w:p w14:paraId="37B86A62" w14:textId="05488C61" w:rsidR="00C27DAA" w:rsidRPr="00C77CC6" w:rsidRDefault="00DA0BFA" w:rsidP="00026448">
      <w:pPr>
        <w:contextualSpacing/>
        <w:rPr>
          <w:rFonts w:ascii="Century Gothic" w:hAnsi="Century Gothic"/>
          <w:bCs/>
        </w:rPr>
      </w:pPr>
      <w:r w:rsidRPr="00C77CC6">
        <w:rPr>
          <w:rFonts w:ascii="Century Gothic" w:hAnsi="Century Gothic"/>
          <w:bCs/>
        </w:rPr>
        <w:tab/>
      </w:r>
      <w:r w:rsidRPr="00C77CC6">
        <w:rPr>
          <w:rFonts w:ascii="Century Gothic" w:hAnsi="Century Gothic"/>
          <w:bCs/>
        </w:rPr>
        <w:tab/>
      </w:r>
    </w:p>
    <w:p w14:paraId="1716F0FC" w14:textId="12A5DFFF" w:rsidR="00D029DA" w:rsidRDefault="00C27DAA" w:rsidP="005A773E">
      <w:pPr>
        <w:contextualSpacing/>
        <w:rPr>
          <w:rFonts w:ascii="Century Gothic" w:hAnsi="Century Gothic"/>
          <w:b/>
        </w:rPr>
      </w:pPr>
      <w:r w:rsidRPr="00956012">
        <w:rPr>
          <w:rFonts w:ascii="Century Gothic" w:hAnsi="Century Gothic"/>
          <w:b/>
        </w:rPr>
        <w:t>VI</w:t>
      </w:r>
      <w:r w:rsidRPr="00956012">
        <w:rPr>
          <w:rFonts w:ascii="Century Gothic" w:hAnsi="Century Gothic"/>
          <w:b/>
        </w:rPr>
        <w:tab/>
        <w:t>CEO Report:</w:t>
      </w:r>
      <w:r w:rsidR="00AC35F2" w:rsidRPr="00956012">
        <w:rPr>
          <w:rFonts w:ascii="Century Gothic" w:hAnsi="Century Gothic"/>
          <w:b/>
        </w:rPr>
        <w:t xml:space="preserve"> </w:t>
      </w:r>
    </w:p>
    <w:p w14:paraId="02EDD3F3" w14:textId="5F769F92" w:rsidR="00E72B1E" w:rsidRDefault="00E72B1E" w:rsidP="00972C67">
      <w:pPr>
        <w:pStyle w:val="ListParagraph"/>
        <w:numPr>
          <w:ilvl w:val="0"/>
          <w:numId w:val="18"/>
        </w:numPr>
        <w:rPr>
          <w:rFonts w:ascii="Century Gothic" w:hAnsi="Century Gothic"/>
          <w:bCs/>
        </w:rPr>
      </w:pPr>
      <w:r>
        <w:rPr>
          <w:rFonts w:ascii="Century Gothic" w:hAnsi="Century Gothic"/>
          <w:bCs/>
        </w:rPr>
        <w:t>Susan Holliday Annual Review</w:t>
      </w:r>
      <w:r w:rsidR="00D06DF8">
        <w:rPr>
          <w:rFonts w:ascii="Century Gothic" w:hAnsi="Century Gothic"/>
          <w:bCs/>
        </w:rPr>
        <w:t>: It was discussed that it was time to conduct the CEO’s annual review.  Ken Simeral, President Elect will chair the review</w:t>
      </w:r>
      <w:r w:rsidR="009D4413">
        <w:rPr>
          <w:rFonts w:ascii="Century Gothic" w:hAnsi="Century Gothic"/>
          <w:bCs/>
        </w:rPr>
        <w:t xml:space="preserve">.  This year some Committee Chairs and Committee members will be included in the review process.  The review will take place in September of 2024.  All </w:t>
      </w:r>
      <w:r w:rsidR="007A3AAB">
        <w:rPr>
          <w:rFonts w:ascii="Century Gothic" w:hAnsi="Century Gothic"/>
          <w:bCs/>
        </w:rPr>
        <w:t>findings</w:t>
      </w:r>
      <w:r w:rsidR="009D4413">
        <w:rPr>
          <w:rFonts w:ascii="Century Gothic" w:hAnsi="Century Gothic"/>
          <w:bCs/>
        </w:rPr>
        <w:t xml:space="preserve"> will be reported back to the board of directors.</w:t>
      </w:r>
    </w:p>
    <w:p w14:paraId="2F5B9B0D" w14:textId="19B8D4CE" w:rsidR="00972C67" w:rsidRPr="00E72B1E" w:rsidRDefault="009D4413" w:rsidP="00972C67">
      <w:pPr>
        <w:pStyle w:val="ListParagraph"/>
        <w:numPr>
          <w:ilvl w:val="0"/>
          <w:numId w:val="18"/>
        </w:numPr>
        <w:rPr>
          <w:rFonts w:ascii="Century Gothic" w:hAnsi="Century Gothic"/>
          <w:bCs/>
        </w:rPr>
      </w:pPr>
      <w:r>
        <w:rPr>
          <w:rFonts w:ascii="Century Gothic" w:hAnsi="Century Gothic"/>
          <w:bCs/>
        </w:rPr>
        <w:t xml:space="preserve">It was discussed that the CEO, </w:t>
      </w:r>
      <w:r w:rsidR="00972C67" w:rsidRPr="00E72B1E">
        <w:rPr>
          <w:rFonts w:ascii="Century Gothic" w:hAnsi="Century Gothic"/>
          <w:bCs/>
        </w:rPr>
        <w:t>Susan Holliday</w:t>
      </w:r>
      <w:r>
        <w:rPr>
          <w:rFonts w:ascii="Century Gothic" w:hAnsi="Century Gothic"/>
          <w:bCs/>
        </w:rPr>
        <w:t>’s</w:t>
      </w:r>
      <w:r w:rsidR="00972C67" w:rsidRPr="00E72B1E">
        <w:rPr>
          <w:rFonts w:ascii="Century Gothic" w:hAnsi="Century Gothic"/>
          <w:bCs/>
        </w:rPr>
        <w:t xml:space="preserve"> </w:t>
      </w:r>
      <w:r>
        <w:rPr>
          <w:rFonts w:ascii="Century Gothic" w:hAnsi="Century Gothic"/>
          <w:bCs/>
        </w:rPr>
        <w:t>p</w:t>
      </w:r>
      <w:r w:rsidR="00972C67" w:rsidRPr="00E72B1E">
        <w:rPr>
          <w:rFonts w:ascii="Century Gothic" w:hAnsi="Century Gothic"/>
          <w:bCs/>
        </w:rPr>
        <w:t>ersonal vacation</w:t>
      </w:r>
      <w:r>
        <w:rPr>
          <w:rFonts w:ascii="Century Gothic" w:hAnsi="Century Gothic"/>
          <w:bCs/>
        </w:rPr>
        <w:t xml:space="preserve"> </w:t>
      </w:r>
      <w:r w:rsidR="007A3AAB">
        <w:rPr>
          <w:rFonts w:ascii="Century Gothic" w:hAnsi="Century Gothic"/>
          <w:bCs/>
        </w:rPr>
        <w:t xml:space="preserve">is </w:t>
      </w:r>
      <w:r w:rsidR="007A3AAB" w:rsidRPr="00E72B1E">
        <w:rPr>
          <w:rFonts w:ascii="Century Gothic" w:hAnsi="Century Gothic"/>
          <w:bCs/>
        </w:rPr>
        <w:t>August</w:t>
      </w:r>
      <w:r w:rsidR="00972C67" w:rsidRPr="00E72B1E">
        <w:rPr>
          <w:rFonts w:ascii="Century Gothic" w:hAnsi="Century Gothic"/>
          <w:bCs/>
        </w:rPr>
        <w:t xml:space="preserve"> </w:t>
      </w:r>
      <w:r w:rsidR="00E72B1E" w:rsidRPr="00E72B1E">
        <w:rPr>
          <w:rFonts w:ascii="Century Gothic" w:hAnsi="Century Gothic"/>
          <w:bCs/>
        </w:rPr>
        <w:t>5-20</w:t>
      </w:r>
      <w:r w:rsidR="00E72B1E" w:rsidRPr="00E72B1E">
        <w:rPr>
          <w:rFonts w:ascii="Century Gothic" w:hAnsi="Century Gothic"/>
          <w:bCs/>
          <w:vertAlign w:val="superscript"/>
        </w:rPr>
        <w:t>th</w:t>
      </w:r>
      <w:r w:rsidR="00E72B1E" w:rsidRPr="00E72B1E">
        <w:rPr>
          <w:rFonts w:ascii="Century Gothic" w:hAnsi="Century Gothic"/>
          <w:bCs/>
        </w:rPr>
        <w:t xml:space="preserve"> </w:t>
      </w:r>
      <w:r>
        <w:rPr>
          <w:rFonts w:ascii="Century Gothic" w:hAnsi="Century Gothic"/>
          <w:bCs/>
        </w:rPr>
        <w:t xml:space="preserve">in </w:t>
      </w:r>
      <w:r w:rsidR="00E72B1E" w:rsidRPr="00E72B1E">
        <w:rPr>
          <w:rFonts w:ascii="Century Gothic" w:hAnsi="Century Gothic"/>
          <w:bCs/>
        </w:rPr>
        <w:t>Nova Scotia</w:t>
      </w:r>
      <w:r>
        <w:rPr>
          <w:rFonts w:ascii="Century Gothic" w:hAnsi="Century Gothic"/>
          <w:bCs/>
        </w:rPr>
        <w:t>.</w:t>
      </w:r>
    </w:p>
    <w:p w14:paraId="6B2E4D08" w14:textId="47B50D93" w:rsidR="002E7856" w:rsidRPr="00956012" w:rsidRDefault="002E7856" w:rsidP="005A773E">
      <w:pPr>
        <w:contextualSpacing/>
        <w:rPr>
          <w:rFonts w:ascii="Century Gothic" w:hAnsi="Century Gothic"/>
          <w:b/>
        </w:rPr>
      </w:pPr>
    </w:p>
    <w:p w14:paraId="4CDEEC61" w14:textId="77777777" w:rsidR="00726171" w:rsidRPr="00956012" w:rsidRDefault="00726171" w:rsidP="007F7168">
      <w:pPr>
        <w:contextualSpacing/>
        <w:rPr>
          <w:rFonts w:ascii="Century Gothic" w:hAnsi="Century Gothic"/>
          <w:b/>
        </w:rPr>
      </w:pPr>
    </w:p>
    <w:p w14:paraId="14BDC43C" w14:textId="44CDF1A4" w:rsidR="00CA27B9" w:rsidRDefault="00CA27B9" w:rsidP="008A608E">
      <w:pPr>
        <w:ind w:left="720" w:hanging="720"/>
        <w:rPr>
          <w:rFonts w:ascii="Century Gothic" w:hAnsi="Century Gothic"/>
          <w:bCs/>
        </w:rPr>
      </w:pPr>
      <w:r w:rsidRPr="00956012">
        <w:rPr>
          <w:rFonts w:ascii="Century Gothic" w:hAnsi="Century Gothic"/>
          <w:b/>
        </w:rPr>
        <w:t>VII</w:t>
      </w:r>
      <w:r w:rsidRPr="00956012">
        <w:rPr>
          <w:rFonts w:ascii="Century Gothic" w:hAnsi="Century Gothic"/>
          <w:b/>
        </w:rPr>
        <w:tab/>
        <w:t>New</w:t>
      </w:r>
      <w:r w:rsidR="00804F1E" w:rsidRPr="00956012">
        <w:rPr>
          <w:rFonts w:ascii="Century Gothic" w:hAnsi="Century Gothic"/>
          <w:b/>
        </w:rPr>
        <w:t xml:space="preserve">/ Old </w:t>
      </w:r>
      <w:r w:rsidRPr="00956012">
        <w:rPr>
          <w:rFonts w:ascii="Century Gothic" w:hAnsi="Century Gothic"/>
          <w:b/>
        </w:rPr>
        <w:t>Business:</w:t>
      </w:r>
      <w:r w:rsidR="00576795">
        <w:rPr>
          <w:rFonts w:ascii="Century Gothic" w:hAnsi="Century Gothic"/>
          <w:b/>
        </w:rPr>
        <w:t xml:space="preserve"> </w:t>
      </w:r>
      <w:r w:rsidR="008A608E" w:rsidRPr="008A608E">
        <w:rPr>
          <w:rFonts w:ascii="Century Gothic" w:hAnsi="Century Gothic"/>
          <w:bCs/>
        </w:rPr>
        <w:t xml:space="preserve">An update on the recent RAA Pride Event was requested.  In discussing this event board members were reminded of </w:t>
      </w:r>
      <w:r w:rsidR="007A3AAB" w:rsidRPr="008A608E">
        <w:rPr>
          <w:rFonts w:ascii="Century Gothic" w:hAnsi="Century Gothic"/>
          <w:bCs/>
        </w:rPr>
        <w:t>their</w:t>
      </w:r>
      <w:r w:rsidR="008A608E" w:rsidRPr="008A608E">
        <w:rPr>
          <w:rFonts w:ascii="Century Gothic" w:hAnsi="Century Gothic"/>
          <w:bCs/>
        </w:rPr>
        <w:t xml:space="preserve"> duty to confidentiality during meeting discussions.</w:t>
      </w:r>
    </w:p>
    <w:p w14:paraId="4031A0C5" w14:textId="4D294740" w:rsidR="008A608E" w:rsidRDefault="008A608E" w:rsidP="008A608E">
      <w:pPr>
        <w:ind w:left="720" w:hanging="720"/>
        <w:rPr>
          <w:rFonts w:ascii="Century Gothic" w:hAnsi="Century Gothic"/>
          <w:b/>
        </w:rPr>
      </w:pPr>
      <w:r>
        <w:rPr>
          <w:rFonts w:ascii="Century Gothic" w:hAnsi="Century Gothic"/>
          <w:b/>
        </w:rPr>
        <w:tab/>
      </w:r>
    </w:p>
    <w:p w14:paraId="4D80BF28" w14:textId="2268581B" w:rsidR="008A608E" w:rsidRPr="008A608E" w:rsidRDefault="008A608E" w:rsidP="008A608E">
      <w:pPr>
        <w:ind w:left="720" w:hanging="720"/>
        <w:rPr>
          <w:rFonts w:ascii="Century Gothic" w:hAnsi="Century Gothic"/>
          <w:bCs/>
        </w:rPr>
      </w:pPr>
      <w:r>
        <w:rPr>
          <w:rFonts w:ascii="Century Gothic" w:hAnsi="Century Gothic"/>
          <w:bCs/>
        </w:rPr>
        <w:tab/>
        <w:t>RAA Staff provided the board with an update on the MLS a</w:t>
      </w:r>
      <w:r w:rsidR="00E33880">
        <w:rPr>
          <w:rFonts w:ascii="Century Gothic" w:hAnsi="Century Gothic"/>
          <w:bCs/>
        </w:rPr>
        <w:t xml:space="preserve">udit and how the process was going.  The Board decided that the audit would continue until all listings were reviewed and </w:t>
      </w:r>
      <w:proofErr w:type="gramStart"/>
      <w:r w:rsidR="00E33880">
        <w:rPr>
          <w:rFonts w:ascii="Century Gothic" w:hAnsi="Century Gothic"/>
          <w:bCs/>
        </w:rPr>
        <w:t>any</w:t>
      </w:r>
      <w:proofErr w:type="gramEnd"/>
      <w:r w:rsidR="00E33880">
        <w:rPr>
          <w:rFonts w:ascii="Century Gothic" w:hAnsi="Century Gothic"/>
          <w:bCs/>
        </w:rPr>
        <w:t xml:space="preserve"> fines would not be issued until the entire audit </w:t>
      </w:r>
      <w:r w:rsidR="00BA5490">
        <w:rPr>
          <w:rFonts w:ascii="Century Gothic" w:hAnsi="Century Gothic"/>
          <w:bCs/>
        </w:rPr>
        <w:t xml:space="preserve">process was complete. </w:t>
      </w:r>
    </w:p>
    <w:p w14:paraId="34B93F4D" w14:textId="19C51713" w:rsidR="00804F1E" w:rsidRPr="008A608E" w:rsidRDefault="005A773E" w:rsidP="00721C7A">
      <w:pPr>
        <w:rPr>
          <w:rFonts w:ascii="Century Gothic" w:hAnsi="Century Gothic"/>
          <w:bCs/>
        </w:rPr>
      </w:pPr>
      <w:r w:rsidRPr="008A608E">
        <w:rPr>
          <w:rFonts w:ascii="Century Gothic" w:hAnsi="Century Gothic"/>
          <w:bCs/>
        </w:rPr>
        <w:tab/>
      </w:r>
      <w:r w:rsidR="008C0AA8" w:rsidRPr="008A608E">
        <w:rPr>
          <w:rFonts w:ascii="Century Gothic" w:hAnsi="Century Gothic"/>
          <w:bCs/>
        </w:rPr>
        <w:t xml:space="preserve"> </w:t>
      </w:r>
    </w:p>
    <w:p w14:paraId="6C4FC5DD" w14:textId="77777777" w:rsidR="00972FF9" w:rsidRPr="00956012" w:rsidRDefault="00972FF9" w:rsidP="00D029DA">
      <w:pPr>
        <w:rPr>
          <w:rFonts w:ascii="Century Gothic" w:hAnsi="Century Gothic"/>
          <w:b/>
        </w:rPr>
      </w:pPr>
    </w:p>
    <w:p w14:paraId="3BEEC7A9" w14:textId="0CE471A5" w:rsidR="00047EC6" w:rsidRPr="00956012" w:rsidRDefault="009D7B7D" w:rsidP="00576795">
      <w:pPr>
        <w:ind w:left="720" w:hanging="720"/>
        <w:rPr>
          <w:rFonts w:ascii="Century Gothic" w:hAnsi="Century Gothic"/>
          <w:b/>
        </w:rPr>
      </w:pPr>
      <w:r w:rsidRPr="00956012">
        <w:rPr>
          <w:rFonts w:ascii="Century Gothic" w:hAnsi="Century Gothic"/>
          <w:b/>
        </w:rPr>
        <w:t>VIII</w:t>
      </w:r>
      <w:r w:rsidR="00860ECE" w:rsidRPr="00956012">
        <w:rPr>
          <w:rFonts w:ascii="Century Gothic" w:hAnsi="Century Gothic"/>
          <w:b/>
        </w:rPr>
        <w:tab/>
      </w:r>
      <w:r w:rsidR="00D029DA" w:rsidRPr="00956012">
        <w:rPr>
          <w:rFonts w:ascii="Century Gothic" w:hAnsi="Century Gothic"/>
          <w:b/>
        </w:rPr>
        <w:t>Upcoming Events:</w:t>
      </w:r>
      <w:r w:rsidR="00525101" w:rsidRPr="00956012">
        <w:rPr>
          <w:rFonts w:ascii="Century Gothic" w:hAnsi="Century Gothic"/>
          <w:b/>
        </w:rPr>
        <w:t xml:space="preserve">  </w:t>
      </w:r>
      <w:r w:rsidR="00576795">
        <w:rPr>
          <w:rFonts w:ascii="Century Gothic" w:hAnsi="Century Gothic"/>
          <w:b/>
        </w:rPr>
        <w:t>Simeral reviewed with board members the below events for the REALTOR® Association of Acadiana.</w:t>
      </w:r>
    </w:p>
    <w:bookmarkEnd w:id="0"/>
    <w:p w14:paraId="355BDA09" w14:textId="177B1FD9" w:rsidR="00D0612C" w:rsidRDefault="006476B6" w:rsidP="006476B6">
      <w:pPr>
        <w:pStyle w:val="ListParagraph"/>
        <w:numPr>
          <w:ilvl w:val="0"/>
          <w:numId w:val="17"/>
        </w:numPr>
        <w:rPr>
          <w:rFonts w:ascii="Century Gothic" w:hAnsi="Century Gothic"/>
        </w:rPr>
      </w:pPr>
      <w:r w:rsidRPr="00972C67">
        <w:rPr>
          <w:rFonts w:ascii="Century Gothic" w:hAnsi="Century Gothic"/>
          <w:b/>
          <w:bCs/>
        </w:rPr>
        <w:lastRenderedPageBreak/>
        <w:t>RCA Social:</w:t>
      </w:r>
      <w:r>
        <w:rPr>
          <w:rFonts w:ascii="Century Gothic" w:hAnsi="Century Gothic"/>
        </w:rPr>
        <w:t xml:space="preserve"> Thursday, August 22</w:t>
      </w:r>
      <w:r w:rsidRPr="006476B6">
        <w:rPr>
          <w:rFonts w:ascii="Century Gothic" w:hAnsi="Century Gothic"/>
          <w:vertAlign w:val="superscript"/>
        </w:rPr>
        <w:t>nd</w:t>
      </w:r>
      <w:r>
        <w:rPr>
          <w:rFonts w:ascii="Century Gothic" w:hAnsi="Century Gothic"/>
        </w:rPr>
        <w:t xml:space="preserve"> at LaFonda 4-6pm</w:t>
      </w:r>
    </w:p>
    <w:p w14:paraId="2A38B6C8" w14:textId="14E46591" w:rsidR="006476B6" w:rsidRDefault="006476B6" w:rsidP="006476B6">
      <w:pPr>
        <w:pStyle w:val="ListParagraph"/>
        <w:numPr>
          <w:ilvl w:val="0"/>
          <w:numId w:val="17"/>
        </w:numPr>
        <w:rPr>
          <w:rFonts w:ascii="Century Gothic" w:hAnsi="Century Gothic"/>
        </w:rPr>
      </w:pPr>
      <w:r w:rsidRPr="00972C67">
        <w:rPr>
          <w:rFonts w:ascii="Century Gothic" w:hAnsi="Century Gothic"/>
          <w:b/>
          <w:bCs/>
        </w:rPr>
        <w:t>ACPAT Auction:</w:t>
      </w:r>
      <w:r>
        <w:rPr>
          <w:rFonts w:ascii="Century Gothic" w:hAnsi="Century Gothic"/>
        </w:rPr>
        <w:t xml:space="preserve"> Wednesday, September 18</w:t>
      </w:r>
      <w:r w:rsidRPr="006476B6">
        <w:rPr>
          <w:rFonts w:ascii="Century Gothic" w:hAnsi="Century Gothic"/>
          <w:vertAlign w:val="superscript"/>
        </w:rPr>
        <w:t>th</w:t>
      </w:r>
      <w:r>
        <w:rPr>
          <w:rFonts w:ascii="Century Gothic" w:hAnsi="Century Gothic"/>
        </w:rPr>
        <w:t xml:space="preserve"> 5:30-8:30pm at the Madison in Broussard</w:t>
      </w:r>
    </w:p>
    <w:p w14:paraId="7739A564" w14:textId="2B6DA242" w:rsidR="006476B6" w:rsidRDefault="006476B6" w:rsidP="006476B6">
      <w:pPr>
        <w:pStyle w:val="ListParagraph"/>
        <w:numPr>
          <w:ilvl w:val="0"/>
          <w:numId w:val="17"/>
        </w:numPr>
        <w:rPr>
          <w:rFonts w:ascii="Century Gothic" w:hAnsi="Century Gothic"/>
        </w:rPr>
      </w:pPr>
      <w:r w:rsidRPr="00972C67">
        <w:rPr>
          <w:rFonts w:ascii="Century Gothic" w:hAnsi="Century Gothic"/>
          <w:b/>
          <w:bCs/>
        </w:rPr>
        <w:t>Gumbo Cook-Off:</w:t>
      </w:r>
      <w:r>
        <w:rPr>
          <w:rFonts w:ascii="Century Gothic" w:hAnsi="Century Gothic"/>
        </w:rPr>
        <w:t xml:space="preserve"> Wednesday, October </w:t>
      </w:r>
      <w:r w:rsidR="001C7F5E">
        <w:rPr>
          <w:rFonts w:ascii="Century Gothic" w:hAnsi="Century Gothic"/>
        </w:rPr>
        <w:t>23</w:t>
      </w:r>
      <w:r w:rsidR="001C7F5E" w:rsidRPr="00972C67">
        <w:rPr>
          <w:rFonts w:ascii="Century Gothic" w:hAnsi="Century Gothic"/>
          <w:vertAlign w:val="superscript"/>
        </w:rPr>
        <w:t>rd</w:t>
      </w:r>
      <w:r w:rsidR="00972C67">
        <w:rPr>
          <w:rFonts w:ascii="Century Gothic" w:hAnsi="Century Gothic"/>
        </w:rPr>
        <w:t xml:space="preserve"> Parc International</w:t>
      </w:r>
    </w:p>
    <w:p w14:paraId="386A92C6" w14:textId="77777777" w:rsidR="00972C67" w:rsidRDefault="00972C67" w:rsidP="00972C67">
      <w:pPr>
        <w:pStyle w:val="ListParagraph"/>
        <w:rPr>
          <w:rFonts w:ascii="Century Gothic" w:hAnsi="Century Gothic"/>
        </w:rPr>
      </w:pPr>
    </w:p>
    <w:p w14:paraId="12D755DB" w14:textId="77777777" w:rsidR="00041650" w:rsidRDefault="00041650" w:rsidP="00972C67">
      <w:pPr>
        <w:pStyle w:val="ListParagraph"/>
        <w:rPr>
          <w:rFonts w:ascii="Century Gothic" w:hAnsi="Century Gothic"/>
        </w:rPr>
      </w:pPr>
    </w:p>
    <w:p w14:paraId="6CB5129A" w14:textId="10346F1D" w:rsidR="00041650" w:rsidRPr="006476B6" w:rsidRDefault="00041650" w:rsidP="00972C67">
      <w:pPr>
        <w:pStyle w:val="ListParagraph"/>
        <w:rPr>
          <w:rFonts w:ascii="Century Gothic" w:hAnsi="Century Gothic"/>
        </w:rPr>
      </w:pPr>
      <w:r>
        <w:rPr>
          <w:rFonts w:ascii="Century Gothic" w:hAnsi="Century Gothic"/>
        </w:rPr>
        <w:t xml:space="preserve">With there being </w:t>
      </w:r>
      <w:proofErr w:type="gramStart"/>
      <w:r>
        <w:rPr>
          <w:rFonts w:ascii="Century Gothic" w:hAnsi="Century Gothic"/>
        </w:rPr>
        <w:t>no further business</w:t>
      </w:r>
      <w:proofErr w:type="gramEnd"/>
      <w:r>
        <w:rPr>
          <w:rFonts w:ascii="Century Gothic" w:hAnsi="Century Gothic"/>
        </w:rPr>
        <w:t xml:space="preserve"> the meeting was concluded. </w:t>
      </w:r>
    </w:p>
    <w:sectPr w:rsidR="00041650" w:rsidRPr="006476B6" w:rsidSect="00EB64A7">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62E"/>
    <w:multiLevelType w:val="hybridMultilevel"/>
    <w:tmpl w:val="9088535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A2D5D53"/>
    <w:multiLevelType w:val="hybridMultilevel"/>
    <w:tmpl w:val="B92ED0EC"/>
    <w:lvl w:ilvl="0" w:tplc="CC429B5E">
      <w:start w:val="1"/>
      <w:numFmt w:val="decimal"/>
      <w:lvlText w:val="%1."/>
      <w:lvlJc w:val="left"/>
      <w:pPr>
        <w:ind w:left="1080" w:hanging="360"/>
      </w:pPr>
      <w:rPr>
        <w:rFonts w:ascii="Century Gothic" w:eastAsia="Times New Roman" w:hAnsi="Century Gothic" w:cs="Times New Roman"/>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250" w:hanging="360"/>
      </w:pPr>
      <w:rPr>
        <w:rFonts w:ascii="Courier New" w:hAnsi="Courier New" w:cs="Courier New" w:hint="default"/>
      </w:rPr>
    </w:lvl>
    <w:lvl w:ilvl="3" w:tplc="04090003">
      <w:start w:val="1"/>
      <w:numFmt w:val="bullet"/>
      <w:lvlText w:val="o"/>
      <w:lvlJc w:val="left"/>
      <w:pPr>
        <w:ind w:left="1440" w:hanging="360"/>
      </w:pPr>
      <w:rPr>
        <w:rFonts w:ascii="Courier New" w:hAnsi="Courier New" w:cs="Courier New" w:hint="default"/>
      </w:rPr>
    </w:lvl>
    <w:lvl w:ilvl="4" w:tplc="04090003">
      <w:start w:val="1"/>
      <w:numFmt w:val="bullet"/>
      <w:lvlText w:val="o"/>
      <w:lvlJc w:val="left"/>
      <w:pPr>
        <w:ind w:left="1440" w:hanging="360"/>
      </w:pPr>
      <w:rPr>
        <w:rFonts w:ascii="Courier New" w:hAnsi="Courier New" w:cs="Courier New"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7A1E75"/>
    <w:multiLevelType w:val="hybridMultilevel"/>
    <w:tmpl w:val="E050DC7C"/>
    <w:lvl w:ilvl="0" w:tplc="04CA049A">
      <w:start w:val="1"/>
      <w:numFmt w:val="lowerLetter"/>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B797273"/>
    <w:multiLevelType w:val="hybridMultilevel"/>
    <w:tmpl w:val="CE82F3F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3417F3E"/>
    <w:multiLevelType w:val="hybridMultilevel"/>
    <w:tmpl w:val="864450C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8BD6980"/>
    <w:multiLevelType w:val="hybridMultilevel"/>
    <w:tmpl w:val="9FCAAF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CF70FEC"/>
    <w:multiLevelType w:val="hybridMultilevel"/>
    <w:tmpl w:val="5C76826C"/>
    <w:lvl w:ilvl="0" w:tplc="04090001">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7" w15:restartNumberingAfterBreak="0">
    <w:nsid w:val="48C150E2"/>
    <w:multiLevelType w:val="hybridMultilevel"/>
    <w:tmpl w:val="529ED6D0"/>
    <w:lvl w:ilvl="0" w:tplc="BA8E8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8D6282"/>
    <w:multiLevelType w:val="hybridMultilevel"/>
    <w:tmpl w:val="02C46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35CED"/>
    <w:multiLevelType w:val="hybridMultilevel"/>
    <w:tmpl w:val="17C0861E"/>
    <w:lvl w:ilvl="0" w:tplc="455C3E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123410"/>
    <w:multiLevelType w:val="hybridMultilevel"/>
    <w:tmpl w:val="5FD62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B668C7"/>
    <w:multiLevelType w:val="hybridMultilevel"/>
    <w:tmpl w:val="D7022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C24636"/>
    <w:multiLevelType w:val="hybridMultilevel"/>
    <w:tmpl w:val="AF84D2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D2070C1"/>
    <w:multiLevelType w:val="hybridMultilevel"/>
    <w:tmpl w:val="CF4C1F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42E1070"/>
    <w:multiLevelType w:val="hybridMultilevel"/>
    <w:tmpl w:val="7E54C8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A49522A"/>
    <w:multiLevelType w:val="hybridMultilevel"/>
    <w:tmpl w:val="128E36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AF7ACA"/>
    <w:multiLevelType w:val="hybridMultilevel"/>
    <w:tmpl w:val="D62006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4815B48"/>
    <w:multiLevelType w:val="hybridMultilevel"/>
    <w:tmpl w:val="8CF419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5076311"/>
    <w:multiLevelType w:val="hybridMultilevel"/>
    <w:tmpl w:val="ACB058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5A0B0A"/>
    <w:multiLevelType w:val="hybridMultilevel"/>
    <w:tmpl w:val="4BDA5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3E7E18"/>
    <w:multiLevelType w:val="hybridMultilevel"/>
    <w:tmpl w:val="FF0E47F8"/>
    <w:lvl w:ilvl="0" w:tplc="4CEA33C2">
      <w:start w:val="1"/>
      <w:numFmt w:val="decimal"/>
      <w:lvlText w:val="%1."/>
      <w:lvlJc w:val="left"/>
      <w:pPr>
        <w:ind w:left="1440" w:hanging="360"/>
      </w:pPr>
      <w:rPr>
        <w:rFonts w:ascii="Century Gothic" w:eastAsia="Times New Roman" w:hAnsi="Century Gothic"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6896167">
    <w:abstractNumId w:val="2"/>
  </w:num>
  <w:num w:numId="2" w16cid:durableId="387803902">
    <w:abstractNumId w:val="14"/>
  </w:num>
  <w:num w:numId="3" w16cid:durableId="2126849482">
    <w:abstractNumId w:val="15"/>
  </w:num>
  <w:num w:numId="4" w16cid:durableId="889072918">
    <w:abstractNumId w:val="1"/>
  </w:num>
  <w:num w:numId="5" w16cid:durableId="1220901332">
    <w:abstractNumId w:val="0"/>
  </w:num>
  <w:num w:numId="6" w16cid:durableId="2054187493">
    <w:abstractNumId w:val="10"/>
  </w:num>
  <w:num w:numId="7" w16cid:durableId="2066293843">
    <w:abstractNumId w:val="3"/>
  </w:num>
  <w:num w:numId="8" w16cid:durableId="43069604">
    <w:abstractNumId w:val="4"/>
  </w:num>
  <w:num w:numId="9" w16cid:durableId="2121291079">
    <w:abstractNumId w:val="6"/>
  </w:num>
  <w:num w:numId="10" w16cid:durableId="1999460126">
    <w:abstractNumId w:val="11"/>
  </w:num>
  <w:num w:numId="11" w16cid:durableId="1819151152">
    <w:abstractNumId w:val="12"/>
  </w:num>
  <w:num w:numId="12" w16cid:durableId="2144037607">
    <w:abstractNumId w:val="17"/>
  </w:num>
  <w:num w:numId="13" w16cid:durableId="1953709048">
    <w:abstractNumId w:val="13"/>
  </w:num>
  <w:num w:numId="14" w16cid:durableId="190537329">
    <w:abstractNumId w:val="7"/>
  </w:num>
  <w:num w:numId="15" w16cid:durableId="1312901871">
    <w:abstractNumId w:val="20"/>
  </w:num>
  <w:num w:numId="16" w16cid:durableId="2085375023">
    <w:abstractNumId w:val="16"/>
  </w:num>
  <w:num w:numId="17" w16cid:durableId="621882944">
    <w:abstractNumId w:val="8"/>
  </w:num>
  <w:num w:numId="18" w16cid:durableId="622469499">
    <w:abstractNumId w:val="9"/>
  </w:num>
  <w:num w:numId="19" w16cid:durableId="109207350">
    <w:abstractNumId w:val="18"/>
  </w:num>
  <w:num w:numId="20" w16cid:durableId="1486118689">
    <w:abstractNumId w:val="5"/>
  </w:num>
  <w:num w:numId="21" w16cid:durableId="87308369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59"/>
    <w:rsid w:val="00000327"/>
    <w:rsid w:val="000012BD"/>
    <w:rsid w:val="000048A9"/>
    <w:rsid w:val="00010790"/>
    <w:rsid w:val="00010DEA"/>
    <w:rsid w:val="00010F4E"/>
    <w:rsid w:val="000110D9"/>
    <w:rsid w:val="00012844"/>
    <w:rsid w:val="00014686"/>
    <w:rsid w:val="00026448"/>
    <w:rsid w:val="000304C3"/>
    <w:rsid w:val="00032FFB"/>
    <w:rsid w:val="000333E7"/>
    <w:rsid w:val="0003692C"/>
    <w:rsid w:val="000407C1"/>
    <w:rsid w:val="00040DCF"/>
    <w:rsid w:val="00041650"/>
    <w:rsid w:val="000420DB"/>
    <w:rsid w:val="00042CE0"/>
    <w:rsid w:val="00043D55"/>
    <w:rsid w:val="00044209"/>
    <w:rsid w:val="00046362"/>
    <w:rsid w:val="00047EC6"/>
    <w:rsid w:val="000528D3"/>
    <w:rsid w:val="000546C2"/>
    <w:rsid w:val="00062CB1"/>
    <w:rsid w:val="00070ED9"/>
    <w:rsid w:val="0007431C"/>
    <w:rsid w:val="0007456E"/>
    <w:rsid w:val="00075AA1"/>
    <w:rsid w:val="000804CE"/>
    <w:rsid w:val="00081C54"/>
    <w:rsid w:val="0008274F"/>
    <w:rsid w:val="00082E54"/>
    <w:rsid w:val="00083F43"/>
    <w:rsid w:val="0008467E"/>
    <w:rsid w:val="00084737"/>
    <w:rsid w:val="000851B9"/>
    <w:rsid w:val="00085D87"/>
    <w:rsid w:val="00091C77"/>
    <w:rsid w:val="0009349D"/>
    <w:rsid w:val="000942BB"/>
    <w:rsid w:val="0009448C"/>
    <w:rsid w:val="0009462E"/>
    <w:rsid w:val="0009689B"/>
    <w:rsid w:val="000A0BB6"/>
    <w:rsid w:val="000A381F"/>
    <w:rsid w:val="000A50CB"/>
    <w:rsid w:val="000A5843"/>
    <w:rsid w:val="000A7193"/>
    <w:rsid w:val="000B03A3"/>
    <w:rsid w:val="000B14D9"/>
    <w:rsid w:val="000B16C2"/>
    <w:rsid w:val="000B234D"/>
    <w:rsid w:val="000B386C"/>
    <w:rsid w:val="000B6583"/>
    <w:rsid w:val="000B7ACB"/>
    <w:rsid w:val="000C0A26"/>
    <w:rsid w:val="000C29D8"/>
    <w:rsid w:val="000C3A0C"/>
    <w:rsid w:val="000C471C"/>
    <w:rsid w:val="000C5AF3"/>
    <w:rsid w:val="000D07CE"/>
    <w:rsid w:val="000D365B"/>
    <w:rsid w:val="000E03E9"/>
    <w:rsid w:val="000E2669"/>
    <w:rsid w:val="000E2CA7"/>
    <w:rsid w:val="000E43AE"/>
    <w:rsid w:val="000E6502"/>
    <w:rsid w:val="000F1D69"/>
    <w:rsid w:val="000F482A"/>
    <w:rsid w:val="000F4DCF"/>
    <w:rsid w:val="000F5337"/>
    <w:rsid w:val="000F5B9A"/>
    <w:rsid w:val="000F65BD"/>
    <w:rsid w:val="000F6AE9"/>
    <w:rsid w:val="00105382"/>
    <w:rsid w:val="00105671"/>
    <w:rsid w:val="0011059C"/>
    <w:rsid w:val="001105B0"/>
    <w:rsid w:val="00111B20"/>
    <w:rsid w:val="0011371A"/>
    <w:rsid w:val="00114BDD"/>
    <w:rsid w:val="00115E73"/>
    <w:rsid w:val="00117931"/>
    <w:rsid w:val="00120FAD"/>
    <w:rsid w:val="0012281A"/>
    <w:rsid w:val="001235D4"/>
    <w:rsid w:val="00124006"/>
    <w:rsid w:val="0012411E"/>
    <w:rsid w:val="001242F6"/>
    <w:rsid w:val="00125C56"/>
    <w:rsid w:val="00126515"/>
    <w:rsid w:val="0012711A"/>
    <w:rsid w:val="001302CA"/>
    <w:rsid w:val="00133021"/>
    <w:rsid w:val="001367EB"/>
    <w:rsid w:val="001374AB"/>
    <w:rsid w:val="0014024F"/>
    <w:rsid w:val="0014182D"/>
    <w:rsid w:val="00143707"/>
    <w:rsid w:val="00143B2C"/>
    <w:rsid w:val="0015050F"/>
    <w:rsid w:val="00151432"/>
    <w:rsid w:val="00151519"/>
    <w:rsid w:val="00152751"/>
    <w:rsid w:val="00154A95"/>
    <w:rsid w:val="001556A6"/>
    <w:rsid w:val="00161B72"/>
    <w:rsid w:val="00161C5A"/>
    <w:rsid w:val="00162C75"/>
    <w:rsid w:val="00164629"/>
    <w:rsid w:val="00164B77"/>
    <w:rsid w:val="00166794"/>
    <w:rsid w:val="00166D35"/>
    <w:rsid w:val="0016731D"/>
    <w:rsid w:val="001678F0"/>
    <w:rsid w:val="00170CBB"/>
    <w:rsid w:val="001713E5"/>
    <w:rsid w:val="001727E8"/>
    <w:rsid w:val="00176341"/>
    <w:rsid w:val="00176DF6"/>
    <w:rsid w:val="00177999"/>
    <w:rsid w:val="0018002B"/>
    <w:rsid w:val="001801DA"/>
    <w:rsid w:val="00184042"/>
    <w:rsid w:val="00186ECD"/>
    <w:rsid w:val="00191257"/>
    <w:rsid w:val="0019349C"/>
    <w:rsid w:val="00193A10"/>
    <w:rsid w:val="001961F5"/>
    <w:rsid w:val="001A3B68"/>
    <w:rsid w:val="001A41FB"/>
    <w:rsid w:val="001A54B6"/>
    <w:rsid w:val="001A6EDA"/>
    <w:rsid w:val="001B5C77"/>
    <w:rsid w:val="001C0994"/>
    <w:rsid w:val="001C0A5A"/>
    <w:rsid w:val="001C172D"/>
    <w:rsid w:val="001C7F5E"/>
    <w:rsid w:val="001D3208"/>
    <w:rsid w:val="001D5B58"/>
    <w:rsid w:val="001E083A"/>
    <w:rsid w:val="001E42BF"/>
    <w:rsid w:val="001E6A16"/>
    <w:rsid w:val="001F120C"/>
    <w:rsid w:val="001F1B9C"/>
    <w:rsid w:val="001F36E6"/>
    <w:rsid w:val="001F768C"/>
    <w:rsid w:val="001F7C64"/>
    <w:rsid w:val="00204CFD"/>
    <w:rsid w:val="002067A1"/>
    <w:rsid w:val="00207443"/>
    <w:rsid w:val="0020786D"/>
    <w:rsid w:val="00207DE0"/>
    <w:rsid w:val="00207EC4"/>
    <w:rsid w:val="00211502"/>
    <w:rsid w:val="00213C3E"/>
    <w:rsid w:val="00214298"/>
    <w:rsid w:val="00221C5D"/>
    <w:rsid w:val="00223D26"/>
    <w:rsid w:val="00224532"/>
    <w:rsid w:val="002319AD"/>
    <w:rsid w:val="00231A8C"/>
    <w:rsid w:val="00233AF6"/>
    <w:rsid w:val="002345F4"/>
    <w:rsid w:val="0023603E"/>
    <w:rsid w:val="0023605D"/>
    <w:rsid w:val="00237ABF"/>
    <w:rsid w:val="0024450F"/>
    <w:rsid w:val="00247105"/>
    <w:rsid w:val="00250D46"/>
    <w:rsid w:val="00250F8E"/>
    <w:rsid w:val="002512A3"/>
    <w:rsid w:val="00251B53"/>
    <w:rsid w:val="0025476D"/>
    <w:rsid w:val="00254BE5"/>
    <w:rsid w:val="002558CD"/>
    <w:rsid w:val="002559B0"/>
    <w:rsid w:val="00255F42"/>
    <w:rsid w:val="00265EAE"/>
    <w:rsid w:val="002678AA"/>
    <w:rsid w:val="00274ABE"/>
    <w:rsid w:val="00274B97"/>
    <w:rsid w:val="00274FC1"/>
    <w:rsid w:val="00275B25"/>
    <w:rsid w:val="00276406"/>
    <w:rsid w:val="00280E65"/>
    <w:rsid w:val="00287D24"/>
    <w:rsid w:val="0029145F"/>
    <w:rsid w:val="00295121"/>
    <w:rsid w:val="002A0007"/>
    <w:rsid w:val="002A1373"/>
    <w:rsid w:val="002A2EB1"/>
    <w:rsid w:val="002A480E"/>
    <w:rsid w:val="002B2407"/>
    <w:rsid w:val="002B2FBD"/>
    <w:rsid w:val="002B3791"/>
    <w:rsid w:val="002B3DAF"/>
    <w:rsid w:val="002B67C7"/>
    <w:rsid w:val="002B7BD9"/>
    <w:rsid w:val="002C1C7E"/>
    <w:rsid w:val="002C6496"/>
    <w:rsid w:val="002D1E54"/>
    <w:rsid w:val="002D6003"/>
    <w:rsid w:val="002E2DE9"/>
    <w:rsid w:val="002E7856"/>
    <w:rsid w:val="002F0F34"/>
    <w:rsid w:val="002F1C81"/>
    <w:rsid w:val="002F4156"/>
    <w:rsid w:val="002F58A1"/>
    <w:rsid w:val="002F6BF8"/>
    <w:rsid w:val="002F7ACE"/>
    <w:rsid w:val="0030174B"/>
    <w:rsid w:val="00304EC5"/>
    <w:rsid w:val="00311FDF"/>
    <w:rsid w:val="003222F9"/>
    <w:rsid w:val="00324ED0"/>
    <w:rsid w:val="00326C9D"/>
    <w:rsid w:val="00336170"/>
    <w:rsid w:val="003373B9"/>
    <w:rsid w:val="00340FF2"/>
    <w:rsid w:val="00342901"/>
    <w:rsid w:val="003439C8"/>
    <w:rsid w:val="00345411"/>
    <w:rsid w:val="003455CD"/>
    <w:rsid w:val="00345856"/>
    <w:rsid w:val="00345B4F"/>
    <w:rsid w:val="003541BE"/>
    <w:rsid w:val="00356283"/>
    <w:rsid w:val="003574E4"/>
    <w:rsid w:val="003605D7"/>
    <w:rsid w:val="00361711"/>
    <w:rsid w:val="00364616"/>
    <w:rsid w:val="003660FF"/>
    <w:rsid w:val="00366F23"/>
    <w:rsid w:val="003700A8"/>
    <w:rsid w:val="003703DC"/>
    <w:rsid w:val="00371C53"/>
    <w:rsid w:val="00372E09"/>
    <w:rsid w:val="00373E34"/>
    <w:rsid w:val="00374906"/>
    <w:rsid w:val="003774F7"/>
    <w:rsid w:val="0038113F"/>
    <w:rsid w:val="00392A46"/>
    <w:rsid w:val="0039317D"/>
    <w:rsid w:val="003938C6"/>
    <w:rsid w:val="00395BAA"/>
    <w:rsid w:val="00395F50"/>
    <w:rsid w:val="00396A7E"/>
    <w:rsid w:val="00396F28"/>
    <w:rsid w:val="003A2A8D"/>
    <w:rsid w:val="003A32BD"/>
    <w:rsid w:val="003A4FD3"/>
    <w:rsid w:val="003A5F0C"/>
    <w:rsid w:val="003A7256"/>
    <w:rsid w:val="003A77BB"/>
    <w:rsid w:val="003B0683"/>
    <w:rsid w:val="003B1816"/>
    <w:rsid w:val="003B1EB3"/>
    <w:rsid w:val="003B71E8"/>
    <w:rsid w:val="003B763C"/>
    <w:rsid w:val="003C0E0C"/>
    <w:rsid w:val="003C12B3"/>
    <w:rsid w:val="003C1F8E"/>
    <w:rsid w:val="003C20CC"/>
    <w:rsid w:val="003C3DAE"/>
    <w:rsid w:val="003C42D1"/>
    <w:rsid w:val="003C5B4E"/>
    <w:rsid w:val="003C62E6"/>
    <w:rsid w:val="003C68E9"/>
    <w:rsid w:val="003C717A"/>
    <w:rsid w:val="003D2AA8"/>
    <w:rsid w:val="003D42C3"/>
    <w:rsid w:val="003D57F8"/>
    <w:rsid w:val="003D5E7A"/>
    <w:rsid w:val="003E0134"/>
    <w:rsid w:val="003E126C"/>
    <w:rsid w:val="003E17D1"/>
    <w:rsid w:val="003E3821"/>
    <w:rsid w:val="003E3F1A"/>
    <w:rsid w:val="003E50E9"/>
    <w:rsid w:val="003E5545"/>
    <w:rsid w:val="003E6507"/>
    <w:rsid w:val="003E6573"/>
    <w:rsid w:val="003F211A"/>
    <w:rsid w:val="003F2B6F"/>
    <w:rsid w:val="003F6673"/>
    <w:rsid w:val="003F72ED"/>
    <w:rsid w:val="003F72F9"/>
    <w:rsid w:val="0040151E"/>
    <w:rsid w:val="00401BE9"/>
    <w:rsid w:val="00402349"/>
    <w:rsid w:val="004078B9"/>
    <w:rsid w:val="00410B88"/>
    <w:rsid w:val="004129C3"/>
    <w:rsid w:val="00415266"/>
    <w:rsid w:val="00415FA3"/>
    <w:rsid w:val="00416BAB"/>
    <w:rsid w:val="004216C9"/>
    <w:rsid w:val="004230D0"/>
    <w:rsid w:val="00423550"/>
    <w:rsid w:val="00425970"/>
    <w:rsid w:val="00427843"/>
    <w:rsid w:val="004354D1"/>
    <w:rsid w:val="0043592B"/>
    <w:rsid w:val="00435CF9"/>
    <w:rsid w:val="00435E59"/>
    <w:rsid w:val="00445741"/>
    <w:rsid w:val="004468D8"/>
    <w:rsid w:val="004557D0"/>
    <w:rsid w:val="00456EF6"/>
    <w:rsid w:val="00460E3F"/>
    <w:rsid w:val="004629D1"/>
    <w:rsid w:val="00463439"/>
    <w:rsid w:val="004653C9"/>
    <w:rsid w:val="00466564"/>
    <w:rsid w:val="004674F5"/>
    <w:rsid w:val="004677C7"/>
    <w:rsid w:val="00471B85"/>
    <w:rsid w:val="00471DEC"/>
    <w:rsid w:val="004723F1"/>
    <w:rsid w:val="00475EC9"/>
    <w:rsid w:val="00477C81"/>
    <w:rsid w:val="00480A64"/>
    <w:rsid w:val="00480BD7"/>
    <w:rsid w:val="00482FF9"/>
    <w:rsid w:val="0048316B"/>
    <w:rsid w:val="00484A18"/>
    <w:rsid w:val="00484A7F"/>
    <w:rsid w:val="00485360"/>
    <w:rsid w:val="00485914"/>
    <w:rsid w:val="00487714"/>
    <w:rsid w:val="00487E8E"/>
    <w:rsid w:val="0049037D"/>
    <w:rsid w:val="00491219"/>
    <w:rsid w:val="00492E2B"/>
    <w:rsid w:val="004953CC"/>
    <w:rsid w:val="004978B5"/>
    <w:rsid w:val="004A4037"/>
    <w:rsid w:val="004B14E8"/>
    <w:rsid w:val="004D17A3"/>
    <w:rsid w:val="004D1D34"/>
    <w:rsid w:val="004D3361"/>
    <w:rsid w:val="004D37BD"/>
    <w:rsid w:val="004D3A36"/>
    <w:rsid w:val="004D425D"/>
    <w:rsid w:val="004D490B"/>
    <w:rsid w:val="004D5C41"/>
    <w:rsid w:val="004D5EF2"/>
    <w:rsid w:val="004D5F4C"/>
    <w:rsid w:val="004D772B"/>
    <w:rsid w:val="004E0981"/>
    <w:rsid w:val="004E1C41"/>
    <w:rsid w:val="004E3974"/>
    <w:rsid w:val="004E4B4E"/>
    <w:rsid w:val="004E57BA"/>
    <w:rsid w:val="004E5E3C"/>
    <w:rsid w:val="004F1C25"/>
    <w:rsid w:val="004F2462"/>
    <w:rsid w:val="004F47D7"/>
    <w:rsid w:val="004F53FC"/>
    <w:rsid w:val="004F74D2"/>
    <w:rsid w:val="0050293C"/>
    <w:rsid w:val="00506557"/>
    <w:rsid w:val="0051027B"/>
    <w:rsid w:val="00514B07"/>
    <w:rsid w:val="00523DBC"/>
    <w:rsid w:val="00525101"/>
    <w:rsid w:val="0052526D"/>
    <w:rsid w:val="00526ACC"/>
    <w:rsid w:val="00526F9E"/>
    <w:rsid w:val="00527597"/>
    <w:rsid w:val="005306F8"/>
    <w:rsid w:val="00532738"/>
    <w:rsid w:val="005341AD"/>
    <w:rsid w:val="00534765"/>
    <w:rsid w:val="00542708"/>
    <w:rsid w:val="0054351F"/>
    <w:rsid w:val="00543CC5"/>
    <w:rsid w:val="00544BC0"/>
    <w:rsid w:val="005464B0"/>
    <w:rsid w:val="00551409"/>
    <w:rsid w:val="0055506F"/>
    <w:rsid w:val="00557CFE"/>
    <w:rsid w:val="005617B7"/>
    <w:rsid w:val="00562C82"/>
    <w:rsid w:val="00563204"/>
    <w:rsid w:val="005648C2"/>
    <w:rsid w:val="0056519E"/>
    <w:rsid w:val="00570A3D"/>
    <w:rsid w:val="005720F0"/>
    <w:rsid w:val="00573E12"/>
    <w:rsid w:val="00574105"/>
    <w:rsid w:val="005744E2"/>
    <w:rsid w:val="00576795"/>
    <w:rsid w:val="005768F0"/>
    <w:rsid w:val="00577DAC"/>
    <w:rsid w:val="00582E92"/>
    <w:rsid w:val="005843C0"/>
    <w:rsid w:val="00587E46"/>
    <w:rsid w:val="00592B65"/>
    <w:rsid w:val="00592D26"/>
    <w:rsid w:val="00593193"/>
    <w:rsid w:val="00593E35"/>
    <w:rsid w:val="005947E7"/>
    <w:rsid w:val="00594839"/>
    <w:rsid w:val="005950C7"/>
    <w:rsid w:val="00595E3E"/>
    <w:rsid w:val="005A3A49"/>
    <w:rsid w:val="005A5A1F"/>
    <w:rsid w:val="005A6153"/>
    <w:rsid w:val="005A773E"/>
    <w:rsid w:val="005B178F"/>
    <w:rsid w:val="005B35C0"/>
    <w:rsid w:val="005B3F90"/>
    <w:rsid w:val="005B4394"/>
    <w:rsid w:val="005B6506"/>
    <w:rsid w:val="005B6C2A"/>
    <w:rsid w:val="005C0479"/>
    <w:rsid w:val="005C0FF4"/>
    <w:rsid w:val="005C3104"/>
    <w:rsid w:val="005C457B"/>
    <w:rsid w:val="005C6755"/>
    <w:rsid w:val="005C7234"/>
    <w:rsid w:val="005D0F61"/>
    <w:rsid w:val="005D559F"/>
    <w:rsid w:val="005E0052"/>
    <w:rsid w:val="005E1406"/>
    <w:rsid w:val="005E2903"/>
    <w:rsid w:val="005E2E45"/>
    <w:rsid w:val="005E324E"/>
    <w:rsid w:val="005E3D88"/>
    <w:rsid w:val="005E46AC"/>
    <w:rsid w:val="005E55F9"/>
    <w:rsid w:val="005E6B86"/>
    <w:rsid w:val="005E7A13"/>
    <w:rsid w:val="005F35FC"/>
    <w:rsid w:val="005F51FA"/>
    <w:rsid w:val="005F6F6A"/>
    <w:rsid w:val="006011AA"/>
    <w:rsid w:val="0060137F"/>
    <w:rsid w:val="00601B49"/>
    <w:rsid w:val="006020C3"/>
    <w:rsid w:val="00603050"/>
    <w:rsid w:val="00606FC9"/>
    <w:rsid w:val="006074ED"/>
    <w:rsid w:val="00612700"/>
    <w:rsid w:val="00612FEF"/>
    <w:rsid w:val="006142D8"/>
    <w:rsid w:val="006144C9"/>
    <w:rsid w:val="00616CA5"/>
    <w:rsid w:val="0061738A"/>
    <w:rsid w:val="006174F6"/>
    <w:rsid w:val="006221A6"/>
    <w:rsid w:val="00622E29"/>
    <w:rsid w:val="006230CD"/>
    <w:rsid w:val="00623A9E"/>
    <w:rsid w:val="00623BCC"/>
    <w:rsid w:val="00626FA3"/>
    <w:rsid w:val="006273F6"/>
    <w:rsid w:val="0063016B"/>
    <w:rsid w:val="00631B87"/>
    <w:rsid w:val="00631BD4"/>
    <w:rsid w:val="00637E6D"/>
    <w:rsid w:val="00641102"/>
    <w:rsid w:val="006424E0"/>
    <w:rsid w:val="00642D44"/>
    <w:rsid w:val="00643D62"/>
    <w:rsid w:val="006449AD"/>
    <w:rsid w:val="006476B6"/>
    <w:rsid w:val="00647DC0"/>
    <w:rsid w:val="006524C2"/>
    <w:rsid w:val="0065339C"/>
    <w:rsid w:val="00653C35"/>
    <w:rsid w:val="00654EFE"/>
    <w:rsid w:val="00655A0F"/>
    <w:rsid w:val="00656A89"/>
    <w:rsid w:val="00663D88"/>
    <w:rsid w:val="0066421D"/>
    <w:rsid w:val="0066509E"/>
    <w:rsid w:val="00665D01"/>
    <w:rsid w:val="00672311"/>
    <w:rsid w:val="00675CA7"/>
    <w:rsid w:val="00675ED0"/>
    <w:rsid w:val="00681A14"/>
    <w:rsid w:val="0068427E"/>
    <w:rsid w:val="00686206"/>
    <w:rsid w:val="00686378"/>
    <w:rsid w:val="006870E2"/>
    <w:rsid w:val="00687957"/>
    <w:rsid w:val="00693748"/>
    <w:rsid w:val="006945D0"/>
    <w:rsid w:val="00696920"/>
    <w:rsid w:val="006A4F74"/>
    <w:rsid w:val="006A55C3"/>
    <w:rsid w:val="006B1054"/>
    <w:rsid w:val="006B2DBF"/>
    <w:rsid w:val="006C04C9"/>
    <w:rsid w:val="006C05EC"/>
    <w:rsid w:val="006C1AF7"/>
    <w:rsid w:val="006C51EC"/>
    <w:rsid w:val="006C6FA7"/>
    <w:rsid w:val="006C77C3"/>
    <w:rsid w:val="006C7853"/>
    <w:rsid w:val="006D08BE"/>
    <w:rsid w:val="006D13CD"/>
    <w:rsid w:val="006D1A7B"/>
    <w:rsid w:val="006D2BE6"/>
    <w:rsid w:val="006D4229"/>
    <w:rsid w:val="006D4B26"/>
    <w:rsid w:val="006D6972"/>
    <w:rsid w:val="006E1CD2"/>
    <w:rsid w:val="006E2C81"/>
    <w:rsid w:val="006E5896"/>
    <w:rsid w:val="006E6732"/>
    <w:rsid w:val="006F1EC5"/>
    <w:rsid w:val="006F7C6B"/>
    <w:rsid w:val="0070089B"/>
    <w:rsid w:val="00703F27"/>
    <w:rsid w:val="00704509"/>
    <w:rsid w:val="007046F6"/>
    <w:rsid w:val="007072D1"/>
    <w:rsid w:val="007138D4"/>
    <w:rsid w:val="0071481A"/>
    <w:rsid w:val="00717BF4"/>
    <w:rsid w:val="00721C7A"/>
    <w:rsid w:val="00723DDC"/>
    <w:rsid w:val="0072495B"/>
    <w:rsid w:val="00726171"/>
    <w:rsid w:val="00732715"/>
    <w:rsid w:val="007347A2"/>
    <w:rsid w:val="00734F05"/>
    <w:rsid w:val="0073756A"/>
    <w:rsid w:val="00737AF2"/>
    <w:rsid w:val="0074051E"/>
    <w:rsid w:val="00741E3F"/>
    <w:rsid w:val="00745BF9"/>
    <w:rsid w:val="007502DB"/>
    <w:rsid w:val="00751CD8"/>
    <w:rsid w:val="0076006A"/>
    <w:rsid w:val="007603B1"/>
    <w:rsid w:val="007604D9"/>
    <w:rsid w:val="00763A7C"/>
    <w:rsid w:val="007659C8"/>
    <w:rsid w:val="007702C3"/>
    <w:rsid w:val="0077099F"/>
    <w:rsid w:val="00770A12"/>
    <w:rsid w:val="00770DA7"/>
    <w:rsid w:val="007713F4"/>
    <w:rsid w:val="0077156A"/>
    <w:rsid w:val="0077170F"/>
    <w:rsid w:val="00772129"/>
    <w:rsid w:val="00772C26"/>
    <w:rsid w:val="00780E4C"/>
    <w:rsid w:val="00783316"/>
    <w:rsid w:val="00786B63"/>
    <w:rsid w:val="00787456"/>
    <w:rsid w:val="00790C6B"/>
    <w:rsid w:val="007910BE"/>
    <w:rsid w:val="0079376A"/>
    <w:rsid w:val="007943AD"/>
    <w:rsid w:val="00794CF3"/>
    <w:rsid w:val="00794E7B"/>
    <w:rsid w:val="00796FF1"/>
    <w:rsid w:val="007A06F9"/>
    <w:rsid w:val="007A1710"/>
    <w:rsid w:val="007A1A46"/>
    <w:rsid w:val="007A3AAB"/>
    <w:rsid w:val="007B004E"/>
    <w:rsid w:val="007B14A3"/>
    <w:rsid w:val="007B1C47"/>
    <w:rsid w:val="007B23C3"/>
    <w:rsid w:val="007B3B04"/>
    <w:rsid w:val="007B4A5E"/>
    <w:rsid w:val="007B6860"/>
    <w:rsid w:val="007B6E65"/>
    <w:rsid w:val="007C3350"/>
    <w:rsid w:val="007C3CF5"/>
    <w:rsid w:val="007C3E11"/>
    <w:rsid w:val="007C4928"/>
    <w:rsid w:val="007C6AB0"/>
    <w:rsid w:val="007C7643"/>
    <w:rsid w:val="007D2F6D"/>
    <w:rsid w:val="007D4A99"/>
    <w:rsid w:val="007D7498"/>
    <w:rsid w:val="007D7C5C"/>
    <w:rsid w:val="007E00D2"/>
    <w:rsid w:val="007E04F2"/>
    <w:rsid w:val="007E558C"/>
    <w:rsid w:val="007E618B"/>
    <w:rsid w:val="007F2DEC"/>
    <w:rsid w:val="007F396D"/>
    <w:rsid w:val="007F462E"/>
    <w:rsid w:val="007F6854"/>
    <w:rsid w:val="007F7168"/>
    <w:rsid w:val="00804F1E"/>
    <w:rsid w:val="0080674E"/>
    <w:rsid w:val="00806FC8"/>
    <w:rsid w:val="00813093"/>
    <w:rsid w:val="00817E74"/>
    <w:rsid w:val="0082499C"/>
    <w:rsid w:val="00827B1B"/>
    <w:rsid w:val="008302F0"/>
    <w:rsid w:val="008303C3"/>
    <w:rsid w:val="0083169F"/>
    <w:rsid w:val="0084154E"/>
    <w:rsid w:val="008431E5"/>
    <w:rsid w:val="008464B4"/>
    <w:rsid w:val="0084654F"/>
    <w:rsid w:val="008467E2"/>
    <w:rsid w:val="00846DA3"/>
    <w:rsid w:val="00847B21"/>
    <w:rsid w:val="00850417"/>
    <w:rsid w:val="00850C48"/>
    <w:rsid w:val="00850E8F"/>
    <w:rsid w:val="008543C5"/>
    <w:rsid w:val="00856E74"/>
    <w:rsid w:val="00857A26"/>
    <w:rsid w:val="00860ECE"/>
    <w:rsid w:val="00862B00"/>
    <w:rsid w:val="00864B43"/>
    <w:rsid w:val="00865BFF"/>
    <w:rsid w:val="00865FA5"/>
    <w:rsid w:val="00866015"/>
    <w:rsid w:val="008662FA"/>
    <w:rsid w:val="00871C2B"/>
    <w:rsid w:val="00874BF0"/>
    <w:rsid w:val="00875B8D"/>
    <w:rsid w:val="00880993"/>
    <w:rsid w:val="008825D1"/>
    <w:rsid w:val="008828BA"/>
    <w:rsid w:val="008849A0"/>
    <w:rsid w:val="008858D5"/>
    <w:rsid w:val="00887963"/>
    <w:rsid w:val="00887D57"/>
    <w:rsid w:val="00887F9D"/>
    <w:rsid w:val="0089076E"/>
    <w:rsid w:val="00891BE4"/>
    <w:rsid w:val="008920FF"/>
    <w:rsid w:val="00892B92"/>
    <w:rsid w:val="008961F4"/>
    <w:rsid w:val="008A34EC"/>
    <w:rsid w:val="008A551F"/>
    <w:rsid w:val="008A5E4B"/>
    <w:rsid w:val="008A608E"/>
    <w:rsid w:val="008B4952"/>
    <w:rsid w:val="008C0AA8"/>
    <w:rsid w:val="008C49B3"/>
    <w:rsid w:val="008D008F"/>
    <w:rsid w:val="008D2493"/>
    <w:rsid w:val="008D4432"/>
    <w:rsid w:val="008D4E40"/>
    <w:rsid w:val="008E0266"/>
    <w:rsid w:val="008E530E"/>
    <w:rsid w:val="008E7828"/>
    <w:rsid w:val="008F02FB"/>
    <w:rsid w:val="008F0D02"/>
    <w:rsid w:val="008F0FDC"/>
    <w:rsid w:val="008F1224"/>
    <w:rsid w:val="008F5760"/>
    <w:rsid w:val="008F5F9D"/>
    <w:rsid w:val="008F6FE1"/>
    <w:rsid w:val="009002E9"/>
    <w:rsid w:val="00902B6D"/>
    <w:rsid w:val="009034FE"/>
    <w:rsid w:val="00905F59"/>
    <w:rsid w:val="009077FF"/>
    <w:rsid w:val="00907840"/>
    <w:rsid w:val="0090795F"/>
    <w:rsid w:val="00907EEC"/>
    <w:rsid w:val="00911340"/>
    <w:rsid w:val="00912350"/>
    <w:rsid w:val="0091308D"/>
    <w:rsid w:val="00915E97"/>
    <w:rsid w:val="009170EF"/>
    <w:rsid w:val="00917F83"/>
    <w:rsid w:val="00922555"/>
    <w:rsid w:val="0092618A"/>
    <w:rsid w:val="009273A4"/>
    <w:rsid w:val="00930223"/>
    <w:rsid w:val="00930CE4"/>
    <w:rsid w:val="00934B96"/>
    <w:rsid w:val="00935AF3"/>
    <w:rsid w:val="00935B89"/>
    <w:rsid w:val="009366D0"/>
    <w:rsid w:val="00940559"/>
    <w:rsid w:val="00940E3D"/>
    <w:rsid w:val="00944C5D"/>
    <w:rsid w:val="009467C5"/>
    <w:rsid w:val="00947E23"/>
    <w:rsid w:val="00951A7B"/>
    <w:rsid w:val="00952F7E"/>
    <w:rsid w:val="00953B37"/>
    <w:rsid w:val="00956012"/>
    <w:rsid w:val="00960624"/>
    <w:rsid w:val="00960A57"/>
    <w:rsid w:val="00962A53"/>
    <w:rsid w:val="00962B00"/>
    <w:rsid w:val="009641BD"/>
    <w:rsid w:val="009676A2"/>
    <w:rsid w:val="00967E1F"/>
    <w:rsid w:val="00967FE0"/>
    <w:rsid w:val="009715A1"/>
    <w:rsid w:val="009725CC"/>
    <w:rsid w:val="00972C67"/>
    <w:rsid w:val="00972FF9"/>
    <w:rsid w:val="00973F6B"/>
    <w:rsid w:val="0097698A"/>
    <w:rsid w:val="00976D71"/>
    <w:rsid w:val="00981F2D"/>
    <w:rsid w:val="00986D38"/>
    <w:rsid w:val="00993A33"/>
    <w:rsid w:val="00993FB0"/>
    <w:rsid w:val="00997308"/>
    <w:rsid w:val="009A1ED9"/>
    <w:rsid w:val="009A32DF"/>
    <w:rsid w:val="009A4251"/>
    <w:rsid w:val="009A4343"/>
    <w:rsid w:val="009A53F2"/>
    <w:rsid w:val="009A700D"/>
    <w:rsid w:val="009A7660"/>
    <w:rsid w:val="009A7DAC"/>
    <w:rsid w:val="009B0962"/>
    <w:rsid w:val="009B1167"/>
    <w:rsid w:val="009B2751"/>
    <w:rsid w:val="009B5301"/>
    <w:rsid w:val="009C102D"/>
    <w:rsid w:val="009C35F1"/>
    <w:rsid w:val="009C5A3F"/>
    <w:rsid w:val="009C5CAA"/>
    <w:rsid w:val="009C79E0"/>
    <w:rsid w:val="009C7BB6"/>
    <w:rsid w:val="009D2704"/>
    <w:rsid w:val="009D4413"/>
    <w:rsid w:val="009D4928"/>
    <w:rsid w:val="009D7B7D"/>
    <w:rsid w:val="009E026D"/>
    <w:rsid w:val="009E3E9F"/>
    <w:rsid w:val="009E44E1"/>
    <w:rsid w:val="009E4D9E"/>
    <w:rsid w:val="009E71E1"/>
    <w:rsid w:val="009E7447"/>
    <w:rsid w:val="009F21EE"/>
    <w:rsid w:val="009F659D"/>
    <w:rsid w:val="00A105CC"/>
    <w:rsid w:val="00A12CE7"/>
    <w:rsid w:val="00A1407E"/>
    <w:rsid w:val="00A1726E"/>
    <w:rsid w:val="00A17683"/>
    <w:rsid w:val="00A17BA3"/>
    <w:rsid w:val="00A203D3"/>
    <w:rsid w:val="00A20FAD"/>
    <w:rsid w:val="00A212BE"/>
    <w:rsid w:val="00A23729"/>
    <w:rsid w:val="00A24FAA"/>
    <w:rsid w:val="00A27BF6"/>
    <w:rsid w:val="00A329F0"/>
    <w:rsid w:val="00A34F44"/>
    <w:rsid w:val="00A4190C"/>
    <w:rsid w:val="00A42F1A"/>
    <w:rsid w:val="00A452EB"/>
    <w:rsid w:val="00A477E3"/>
    <w:rsid w:val="00A51F2E"/>
    <w:rsid w:val="00A52DA1"/>
    <w:rsid w:val="00A53CF4"/>
    <w:rsid w:val="00A544CE"/>
    <w:rsid w:val="00A564EF"/>
    <w:rsid w:val="00A60133"/>
    <w:rsid w:val="00A64838"/>
    <w:rsid w:val="00A71E64"/>
    <w:rsid w:val="00A73C70"/>
    <w:rsid w:val="00A73F02"/>
    <w:rsid w:val="00A8286F"/>
    <w:rsid w:val="00A87318"/>
    <w:rsid w:val="00A90E08"/>
    <w:rsid w:val="00A926B4"/>
    <w:rsid w:val="00A938A8"/>
    <w:rsid w:val="00A94D2C"/>
    <w:rsid w:val="00AA2015"/>
    <w:rsid w:val="00AA24FC"/>
    <w:rsid w:val="00AA2A50"/>
    <w:rsid w:val="00AA6FCD"/>
    <w:rsid w:val="00AA703F"/>
    <w:rsid w:val="00AB287B"/>
    <w:rsid w:val="00AB2CF4"/>
    <w:rsid w:val="00AB6EC3"/>
    <w:rsid w:val="00AB7390"/>
    <w:rsid w:val="00AB7558"/>
    <w:rsid w:val="00AC35F2"/>
    <w:rsid w:val="00AC4B7A"/>
    <w:rsid w:val="00AC52FF"/>
    <w:rsid w:val="00AC71D1"/>
    <w:rsid w:val="00AD28C4"/>
    <w:rsid w:val="00AD69A3"/>
    <w:rsid w:val="00AD7834"/>
    <w:rsid w:val="00AE08E6"/>
    <w:rsid w:val="00AE0A65"/>
    <w:rsid w:val="00AE52C8"/>
    <w:rsid w:val="00AE56BD"/>
    <w:rsid w:val="00AE70A1"/>
    <w:rsid w:val="00AF0D62"/>
    <w:rsid w:val="00AF14A6"/>
    <w:rsid w:val="00AF4E33"/>
    <w:rsid w:val="00AF7BCC"/>
    <w:rsid w:val="00B00B6A"/>
    <w:rsid w:val="00B01139"/>
    <w:rsid w:val="00B0161F"/>
    <w:rsid w:val="00B01790"/>
    <w:rsid w:val="00B0282F"/>
    <w:rsid w:val="00B0395C"/>
    <w:rsid w:val="00B0775E"/>
    <w:rsid w:val="00B11256"/>
    <w:rsid w:val="00B12159"/>
    <w:rsid w:val="00B1453C"/>
    <w:rsid w:val="00B156AD"/>
    <w:rsid w:val="00B22D34"/>
    <w:rsid w:val="00B23D70"/>
    <w:rsid w:val="00B31902"/>
    <w:rsid w:val="00B31BDE"/>
    <w:rsid w:val="00B35252"/>
    <w:rsid w:val="00B35479"/>
    <w:rsid w:val="00B35DFF"/>
    <w:rsid w:val="00B409CE"/>
    <w:rsid w:val="00B40D88"/>
    <w:rsid w:val="00B416BE"/>
    <w:rsid w:val="00B43284"/>
    <w:rsid w:val="00B45C7C"/>
    <w:rsid w:val="00B475B6"/>
    <w:rsid w:val="00B47CBB"/>
    <w:rsid w:val="00B47F5A"/>
    <w:rsid w:val="00B53D25"/>
    <w:rsid w:val="00B552B7"/>
    <w:rsid w:val="00B55354"/>
    <w:rsid w:val="00B56392"/>
    <w:rsid w:val="00B6100B"/>
    <w:rsid w:val="00B61C3E"/>
    <w:rsid w:val="00B62D3D"/>
    <w:rsid w:val="00B6321B"/>
    <w:rsid w:val="00B657AD"/>
    <w:rsid w:val="00B665CC"/>
    <w:rsid w:val="00B723CE"/>
    <w:rsid w:val="00B726A6"/>
    <w:rsid w:val="00B7396F"/>
    <w:rsid w:val="00B75A43"/>
    <w:rsid w:val="00B77C04"/>
    <w:rsid w:val="00B77E8B"/>
    <w:rsid w:val="00B80514"/>
    <w:rsid w:val="00B8184B"/>
    <w:rsid w:val="00B82083"/>
    <w:rsid w:val="00B8362A"/>
    <w:rsid w:val="00B83847"/>
    <w:rsid w:val="00B92516"/>
    <w:rsid w:val="00B925F4"/>
    <w:rsid w:val="00B9386F"/>
    <w:rsid w:val="00BA0F8B"/>
    <w:rsid w:val="00BA22CB"/>
    <w:rsid w:val="00BA5490"/>
    <w:rsid w:val="00BA7711"/>
    <w:rsid w:val="00BB0BF1"/>
    <w:rsid w:val="00BB34A1"/>
    <w:rsid w:val="00BB518A"/>
    <w:rsid w:val="00BB57C9"/>
    <w:rsid w:val="00BB5D80"/>
    <w:rsid w:val="00BB662C"/>
    <w:rsid w:val="00BB678B"/>
    <w:rsid w:val="00BC57C8"/>
    <w:rsid w:val="00BC6BF6"/>
    <w:rsid w:val="00BC7E77"/>
    <w:rsid w:val="00BD38F3"/>
    <w:rsid w:val="00BD52C2"/>
    <w:rsid w:val="00BD5B09"/>
    <w:rsid w:val="00BE0C15"/>
    <w:rsid w:val="00BE2769"/>
    <w:rsid w:val="00BE3B61"/>
    <w:rsid w:val="00BF320C"/>
    <w:rsid w:val="00BF4F5B"/>
    <w:rsid w:val="00BF7774"/>
    <w:rsid w:val="00C006F1"/>
    <w:rsid w:val="00C06EC1"/>
    <w:rsid w:val="00C071E3"/>
    <w:rsid w:val="00C12459"/>
    <w:rsid w:val="00C14945"/>
    <w:rsid w:val="00C20A83"/>
    <w:rsid w:val="00C20D27"/>
    <w:rsid w:val="00C27DAA"/>
    <w:rsid w:val="00C40D70"/>
    <w:rsid w:val="00C42183"/>
    <w:rsid w:val="00C515FB"/>
    <w:rsid w:val="00C51700"/>
    <w:rsid w:val="00C53EE4"/>
    <w:rsid w:val="00C540B8"/>
    <w:rsid w:val="00C5738D"/>
    <w:rsid w:val="00C57B19"/>
    <w:rsid w:val="00C70143"/>
    <w:rsid w:val="00C703D6"/>
    <w:rsid w:val="00C70D7E"/>
    <w:rsid w:val="00C714C8"/>
    <w:rsid w:val="00C73ABE"/>
    <w:rsid w:val="00C74069"/>
    <w:rsid w:val="00C77CC6"/>
    <w:rsid w:val="00C830CF"/>
    <w:rsid w:val="00C83FA2"/>
    <w:rsid w:val="00C85437"/>
    <w:rsid w:val="00C9104F"/>
    <w:rsid w:val="00C918C6"/>
    <w:rsid w:val="00C92244"/>
    <w:rsid w:val="00C934D6"/>
    <w:rsid w:val="00C93AA6"/>
    <w:rsid w:val="00C954EE"/>
    <w:rsid w:val="00CA2643"/>
    <w:rsid w:val="00CA27B9"/>
    <w:rsid w:val="00CA5937"/>
    <w:rsid w:val="00CA5957"/>
    <w:rsid w:val="00CA5E89"/>
    <w:rsid w:val="00CB0357"/>
    <w:rsid w:val="00CB1B30"/>
    <w:rsid w:val="00CB1C6A"/>
    <w:rsid w:val="00CB6693"/>
    <w:rsid w:val="00CC275B"/>
    <w:rsid w:val="00CC415D"/>
    <w:rsid w:val="00CC42E3"/>
    <w:rsid w:val="00CC4913"/>
    <w:rsid w:val="00CC7944"/>
    <w:rsid w:val="00CD0058"/>
    <w:rsid w:val="00CD1C82"/>
    <w:rsid w:val="00CE0501"/>
    <w:rsid w:val="00CE0897"/>
    <w:rsid w:val="00CE0900"/>
    <w:rsid w:val="00CE0F9E"/>
    <w:rsid w:val="00CE445E"/>
    <w:rsid w:val="00CE7A24"/>
    <w:rsid w:val="00CF7F1F"/>
    <w:rsid w:val="00D006DB"/>
    <w:rsid w:val="00D008AF"/>
    <w:rsid w:val="00D029DA"/>
    <w:rsid w:val="00D0612C"/>
    <w:rsid w:val="00D06DF8"/>
    <w:rsid w:val="00D140C0"/>
    <w:rsid w:val="00D15A16"/>
    <w:rsid w:val="00D163A7"/>
    <w:rsid w:val="00D16596"/>
    <w:rsid w:val="00D246A8"/>
    <w:rsid w:val="00D24C37"/>
    <w:rsid w:val="00D30720"/>
    <w:rsid w:val="00D3305A"/>
    <w:rsid w:val="00D33956"/>
    <w:rsid w:val="00D358E4"/>
    <w:rsid w:val="00D40A7B"/>
    <w:rsid w:val="00D411A2"/>
    <w:rsid w:val="00D425F9"/>
    <w:rsid w:val="00D451D8"/>
    <w:rsid w:val="00D46C55"/>
    <w:rsid w:val="00D47D9A"/>
    <w:rsid w:val="00D522E9"/>
    <w:rsid w:val="00D52F82"/>
    <w:rsid w:val="00D53A3A"/>
    <w:rsid w:val="00D56745"/>
    <w:rsid w:val="00D572CC"/>
    <w:rsid w:val="00D57565"/>
    <w:rsid w:val="00D57BE1"/>
    <w:rsid w:val="00D614FA"/>
    <w:rsid w:val="00D61C30"/>
    <w:rsid w:val="00D629D0"/>
    <w:rsid w:val="00D6519E"/>
    <w:rsid w:val="00D65215"/>
    <w:rsid w:val="00D67041"/>
    <w:rsid w:val="00D7075C"/>
    <w:rsid w:val="00D71C01"/>
    <w:rsid w:val="00D71D09"/>
    <w:rsid w:val="00D7319D"/>
    <w:rsid w:val="00D7370C"/>
    <w:rsid w:val="00D73E27"/>
    <w:rsid w:val="00D81784"/>
    <w:rsid w:val="00D82122"/>
    <w:rsid w:val="00D83F52"/>
    <w:rsid w:val="00D855A3"/>
    <w:rsid w:val="00D866D6"/>
    <w:rsid w:val="00D86D1F"/>
    <w:rsid w:val="00D86F74"/>
    <w:rsid w:val="00D922C5"/>
    <w:rsid w:val="00D92D20"/>
    <w:rsid w:val="00D9385F"/>
    <w:rsid w:val="00D9572C"/>
    <w:rsid w:val="00D97270"/>
    <w:rsid w:val="00D97468"/>
    <w:rsid w:val="00DA0BFA"/>
    <w:rsid w:val="00DA3E05"/>
    <w:rsid w:val="00DA447A"/>
    <w:rsid w:val="00DA4A09"/>
    <w:rsid w:val="00DA6F92"/>
    <w:rsid w:val="00DA7A8A"/>
    <w:rsid w:val="00DB26A1"/>
    <w:rsid w:val="00DB2AF2"/>
    <w:rsid w:val="00DB31E8"/>
    <w:rsid w:val="00DB4051"/>
    <w:rsid w:val="00DB4B39"/>
    <w:rsid w:val="00DB5936"/>
    <w:rsid w:val="00DB6C97"/>
    <w:rsid w:val="00DC0131"/>
    <w:rsid w:val="00DC0869"/>
    <w:rsid w:val="00DC15AC"/>
    <w:rsid w:val="00DC43A7"/>
    <w:rsid w:val="00DC445F"/>
    <w:rsid w:val="00DC44B7"/>
    <w:rsid w:val="00DC58D4"/>
    <w:rsid w:val="00DC5EAB"/>
    <w:rsid w:val="00DC7EA9"/>
    <w:rsid w:val="00DD1411"/>
    <w:rsid w:val="00DD381B"/>
    <w:rsid w:val="00DD4097"/>
    <w:rsid w:val="00DD6FF0"/>
    <w:rsid w:val="00DD7C0B"/>
    <w:rsid w:val="00DE027C"/>
    <w:rsid w:val="00DE14D1"/>
    <w:rsid w:val="00DE3C11"/>
    <w:rsid w:val="00DE5A0C"/>
    <w:rsid w:val="00DF0DAC"/>
    <w:rsid w:val="00DF13A0"/>
    <w:rsid w:val="00DF1542"/>
    <w:rsid w:val="00DF534E"/>
    <w:rsid w:val="00DF53FC"/>
    <w:rsid w:val="00DF6BB1"/>
    <w:rsid w:val="00DF766E"/>
    <w:rsid w:val="00E00C38"/>
    <w:rsid w:val="00E01B27"/>
    <w:rsid w:val="00E1132D"/>
    <w:rsid w:val="00E14136"/>
    <w:rsid w:val="00E14D54"/>
    <w:rsid w:val="00E156EC"/>
    <w:rsid w:val="00E15C08"/>
    <w:rsid w:val="00E20F36"/>
    <w:rsid w:val="00E24074"/>
    <w:rsid w:val="00E251EB"/>
    <w:rsid w:val="00E27A6F"/>
    <w:rsid w:val="00E3182C"/>
    <w:rsid w:val="00E319A7"/>
    <w:rsid w:val="00E33347"/>
    <w:rsid w:val="00E33880"/>
    <w:rsid w:val="00E343A3"/>
    <w:rsid w:val="00E356AF"/>
    <w:rsid w:val="00E423ED"/>
    <w:rsid w:val="00E450F5"/>
    <w:rsid w:val="00E4684E"/>
    <w:rsid w:val="00E52F09"/>
    <w:rsid w:val="00E54B51"/>
    <w:rsid w:val="00E5730C"/>
    <w:rsid w:val="00E57517"/>
    <w:rsid w:val="00E57C98"/>
    <w:rsid w:val="00E61AAD"/>
    <w:rsid w:val="00E63E39"/>
    <w:rsid w:val="00E6683F"/>
    <w:rsid w:val="00E71DFB"/>
    <w:rsid w:val="00E72B1E"/>
    <w:rsid w:val="00E7381B"/>
    <w:rsid w:val="00E74FCD"/>
    <w:rsid w:val="00E75554"/>
    <w:rsid w:val="00E75FF1"/>
    <w:rsid w:val="00E82317"/>
    <w:rsid w:val="00E831F5"/>
    <w:rsid w:val="00E83907"/>
    <w:rsid w:val="00E83C0C"/>
    <w:rsid w:val="00E87B71"/>
    <w:rsid w:val="00E87BF7"/>
    <w:rsid w:val="00E87FAA"/>
    <w:rsid w:val="00E912DB"/>
    <w:rsid w:val="00E92460"/>
    <w:rsid w:val="00E947FC"/>
    <w:rsid w:val="00E9576D"/>
    <w:rsid w:val="00E95DB5"/>
    <w:rsid w:val="00E97C58"/>
    <w:rsid w:val="00EA2E3B"/>
    <w:rsid w:val="00EA389B"/>
    <w:rsid w:val="00EA499F"/>
    <w:rsid w:val="00EA5059"/>
    <w:rsid w:val="00EA5DEF"/>
    <w:rsid w:val="00EB5A5C"/>
    <w:rsid w:val="00EB6336"/>
    <w:rsid w:val="00EB64A7"/>
    <w:rsid w:val="00EB6DEE"/>
    <w:rsid w:val="00EC2C6B"/>
    <w:rsid w:val="00EC2FD8"/>
    <w:rsid w:val="00EC3411"/>
    <w:rsid w:val="00EC4DFB"/>
    <w:rsid w:val="00EC4FF2"/>
    <w:rsid w:val="00ED2285"/>
    <w:rsid w:val="00ED480F"/>
    <w:rsid w:val="00ED6972"/>
    <w:rsid w:val="00ED730F"/>
    <w:rsid w:val="00EE0468"/>
    <w:rsid w:val="00EE186C"/>
    <w:rsid w:val="00EE5D71"/>
    <w:rsid w:val="00EF020F"/>
    <w:rsid w:val="00EF2AAA"/>
    <w:rsid w:val="00EF5CBA"/>
    <w:rsid w:val="00EF6800"/>
    <w:rsid w:val="00F00B7D"/>
    <w:rsid w:val="00F02B5C"/>
    <w:rsid w:val="00F05547"/>
    <w:rsid w:val="00F06746"/>
    <w:rsid w:val="00F06F85"/>
    <w:rsid w:val="00F10026"/>
    <w:rsid w:val="00F128C9"/>
    <w:rsid w:val="00F13167"/>
    <w:rsid w:val="00F137DE"/>
    <w:rsid w:val="00F16768"/>
    <w:rsid w:val="00F203E9"/>
    <w:rsid w:val="00F22E28"/>
    <w:rsid w:val="00F2559C"/>
    <w:rsid w:val="00F30AAD"/>
    <w:rsid w:val="00F31873"/>
    <w:rsid w:val="00F34361"/>
    <w:rsid w:val="00F344A4"/>
    <w:rsid w:val="00F37D81"/>
    <w:rsid w:val="00F40E7C"/>
    <w:rsid w:val="00F4788A"/>
    <w:rsid w:val="00F503B9"/>
    <w:rsid w:val="00F558E0"/>
    <w:rsid w:val="00F55997"/>
    <w:rsid w:val="00F56729"/>
    <w:rsid w:val="00F62E22"/>
    <w:rsid w:val="00F643C9"/>
    <w:rsid w:val="00F72701"/>
    <w:rsid w:val="00F75A7D"/>
    <w:rsid w:val="00F777C2"/>
    <w:rsid w:val="00F93B82"/>
    <w:rsid w:val="00F96E8D"/>
    <w:rsid w:val="00F977A7"/>
    <w:rsid w:val="00FA1D57"/>
    <w:rsid w:val="00FA2FFB"/>
    <w:rsid w:val="00FA3B94"/>
    <w:rsid w:val="00FA48A3"/>
    <w:rsid w:val="00FA4AA9"/>
    <w:rsid w:val="00FA7E41"/>
    <w:rsid w:val="00FB2424"/>
    <w:rsid w:val="00FB55A4"/>
    <w:rsid w:val="00FC0494"/>
    <w:rsid w:val="00FC19A1"/>
    <w:rsid w:val="00FC334F"/>
    <w:rsid w:val="00FC4E3D"/>
    <w:rsid w:val="00FC5386"/>
    <w:rsid w:val="00FD0009"/>
    <w:rsid w:val="00FD102D"/>
    <w:rsid w:val="00FD36E2"/>
    <w:rsid w:val="00FD7B93"/>
    <w:rsid w:val="00FE2C5A"/>
    <w:rsid w:val="00FE56C8"/>
    <w:rsid w:val="00FE58FF"/>
    <w:rsid w:val="00FE5A9C"/>
    <w:rsid w:val="00FE69D1"/>
    <w:rsid w:val="00FF76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C87C1"/>
  <w15:docId w15:val="{EB54D70F-6AE6-462E-9FAD-1F59F7B3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0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059"/>
    <w:pPr>
      <w:ind w:left="720"/>
      <w:contextualSpacing/>
    </w:pPr>
  </w:style>
  <w:style w:type="paragraph" w:styleId="BalloonText">
    <w:name w:val="Balloon Text"/>
    <w:basedOn w:val="Normal"/>
    <w:link w:val="BalloonTextChar"/>
    <w:uiPriority w:val="99"/>
    <w:semiHidden/>
    <w:unhideWhenUsed/>
    <w:rsid w:val="00DE14D1"/>
    <w:rPr>
      <w:rFonts w:ascii="Tahoma" w:hAnsi="Tahoma" w:cs="Tahoma"/>
      <w:sz w:val="16"/>
      <w:szCs w:val="16"/>
    </w:rPr>
  </w:style>
  <w:style w:type="character" w:customStyle="1" w:styleId="BalloonTextChar">
    <w:name w:val="Balloon Text Char"/>
    <w:basedOn w:val="DefaultParagraphFont"/>
    <w:link w:val="BalloonText"/>
    <w:uiPriority w:val="99"/>
    <w:semiHidden/>
    <w:rsid w:val="00DE14D1"/>
    <w:rPr>
      <w:rFonts w:ascii="Tahoma" w:eastAsia="Times New Roman" w:hAnsi="Tahoma" w:cs="Tahoma"/>
      <w:sz w:val="16"/>
      <w:szCs w:val="16"/>
    </w:rPr>
  </w:style>
  <w:style w:type="paragraph" w:styleId="IntenseQuote">
    <w:name w:val="Intense Quote"/>
    <w:basedOn w:val="Normal"/>
    <w:next w:val="Normal"/>
    <w:link w:val="IntenseQuoteChar"/>
    <w:uiPriority w:val="30"/>
    <w:qFormat/>
    <w:rsid w:val="004129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129C3"/>
    <w:rPr>
      <w:rFonts w:ascii="Times New Roman" w:eastAsia="Times New Roman" w:hAnsi="Times New Roman" w:cs="Times New Roman"/>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62024">
      <w:bodyDiv w:val="1"/>
      <w:marLeft w:val="0"/>
      <w:marRight w:val="0"/>
      <w:marTop w:val="0"/>
      <w:marBottom w:val="0"/>
      <w:divBdr>
        <w:top w:val="none" w:sz="0" w:space="0" w:color="auto"/>
        <w:left w:val="none" w:sz="0" w:space="0" w:color="auto"/>
        <w:bottom w:val="none" w:sz="0" w:space="0" w:color="auto"/>
        <w:right w:val="none" w:sz="0" w:space="0" w:color="auto"/>
      </w:divBdr>
    </w:div>
    <w:div w:id="1125153162">
      <w:bodyDiv w:val="1"/>
      <w:marLeft w:val="0"/>
      <w:marRight w:val="0"/>
      <w:marTop w:val="0"/>
      <w:marBottom w:val="0"/>
      <w:divBdr>
        <w:top w:val="none" w:sz="0" w:space="0" w:color="auto"/>
        <w:left w:val="none" w:sz="0" w:space="0" w:color="auto"/>
        <w:bottom w:val="none" w:sz="0" w:space="0" w:color="auto"/>
        <w:right w:val="none" w:sz="0" w:space="0" w:color="auto"/>
      </w:divBdr>
    </w:div>
    <w:div w:id="20043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5" ma:contentTypeDescription="Create a new document." ma:contentTypeScope="" ma:versionID="59d49b5ed59714753aa16d1d025c40c3">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98b46154c89b5c20a807107d0b55e162"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8EB0-22AA-4856-BB8C-AFE2D3EA006E}">
  <ds:schemaRefs>
    <ds:schemaRef ds:uri="http://schemas.microsoft.com/sharepoint/v3/contenttype/forms"/>
  </ds:schemaRefs>
</ds:datastoreItem>
</file>

<file path=customXml/itemProps2.xml><?xml version="1.0" encoding="utf-8"?>
<ds:datastoreItem xmlns:ds="http://schemas.openxmlformats.org/officeDocument/2006/customXml" ds:itemID="{BA5AE9EB-9D44-4B1A-8AB3-D00348CD8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273d-4392-4bfc-87e7-e2561b00b7a2"/>
    <ds:schemaRef ds:uri="4c3308db-a1a9-49ac-8a06-61dae74d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A63A7-116F-4A9C-AD93-B28170B22D41}">
  <ds:schemaRefs>
    <ds:schemaRef ds:uri="http://schemas.microsoft.com/office/2006/metadata/properties"/>
    <ds:schemaRef ds:uri="http://schemas.microsoft.com/office/infopath/2007/PartnerControls"/>
    <ds:schemaRef ds:uri="39ad273d-4392-4bfc-87e7-e2561b00b7a2"/>
    <ds:schemaRef ds:uri="4c3308db-a1a9-49ac-8a06-61dae74deda5"/>
  </ds:schemaRefs>
</ds:datastoreItem>
</file>

<file path=customXml/itemProps4.xml><?xml version="1.0" encoding="utf-8"?>
<ds:datastoreItem xmlns:ds="http://schemas.openxmlformats.org/officeDocument/2006/customXml" ds:itemID="{3B96520D-AC4F-407D-820A-A73DD6DB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1071</Words>
  <Characters>5426</Characters>
  <Application>Microsoft Office Word</Application>
  <DocSecurity>0</DocSecurity>
  <Lines>139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maryjane</dc:creator>
  <cp:keywords/>
  <cp:lastModifiedBy>Amber Miller</cp:lastModifiedBy>
  <cp:revision>45</cp:revision>
  <cp:lastPrinted>2024-07-29T16:10:00Z</cp:lastPrinted>
  <dcterms:created xsi:type="dcterms:W3CDTF">2024-07-29T14:05:00Z</dcterms:created>
  <dcterms:modified xsi:type="dcterms:W3CDTF">2024-08-26T14:00:00Z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y fmtid="{D5CDD505-2E9C-101B-9397-08002B2CF9AE}" pid="3" name="Order">
    <vt:r8>5388000</vt:r8>
  </property>
  <property fmtid="{D5CDD505-2E9C-101B-9397-08002B2CF9AE}" pid="4" name="MediaServiceImageTags">
    <vt:lpwstr/>
  </property>
  <property fmtid="{D5CDD505-2E9C-101B-9397-08002B2CF9AE}" pid="5" name="GrammarlyDocumentId">
    <vt:lpwstr>b6817220bcc11c39872dd0195aaaf269dc2964d90ff3bc28b6c7fe20341691ff</vt:lpwstr>
  </property>
</Properties>
</file>