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304" w14:textId="0B242225" w:rsidR="00D03886" w:rsidRDefault="00D03886" w:rsidP="00853C6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33D68AAA" wp14:editId="66CEDB92">
            <wp:extent cx="1743075" cy="794561"/>
            <wp:effectExtent l="0" t="0" r="0" b="571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050" cy="8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2A48" w14:textId="60446595" w:rsidR="00C5407F" w:rsidRPr="008F0FA2" w:rsidRDefault="00332ED7" w:rsidP="00853C6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 w:rsidRPr="008F0FA2">
        <w:rPr>
          <w:rFonts w:asciiTheme="minorHAnsi" w:hAnsiTheme="minorHAnsi" w:cstheme="minorHAnsi"/>
          <w:sz w:val="32"/>
          <w:szCs w:val="32"/>
        </w:rPr>
        <w:t>MINUTES</w:t>
      </w:r>
    </w:p>
    <w:p w14:paraId="1AAAD98F" w14:textId="77777777" w:rsidR="00C5407F" w:rsidRPr="008F0FA2" w:rsidRDefault="009E3BBA" w:rsidP="00C5407F">
      <w:pPr>
        <w:pStyle w:val="Heading2"/>
        <w:rPr>
          <w:rFonts w:asciiTheme="minorHAnsi" w:hAnsiTheme="minorHAnsi" w:cstheme="minorHAnsi"/>
          <w:b/>
          <w:bCs/>
          <w:szCs w:val="32"/>
        </w:rPr>
      </w:pPr>
      <w:r w:rsidRPr="008F0FA2">
        <w:rPr>
          <w:rFonts w:asciiTheme="minorHAnsi" w:hAnsiTheme="minorHAnsi" w:cstheme="minorHAnsi"/>
          <w:b/>
          <w:szCs w:val="32"/>
        </w:rPr>
        <w:t>REALTOR</w:t>
      </w:r>
      <w:r w:rsidR="00393192" w:rsidRPr="008F0FA2">
        <w:rPr>
          <w:rFonts w:asciiTheme="minorHAnsi" w:hAnsiTheme="minorHAnsi" w:cstheme="minorHAnsi"/>
          <w:b/>
          <w:szCs w:val="32"/>
        </w:rPr>
        <w:t>S</w:t>
      </w:r>
      <w:r w:rsidRPr="008F0FA2">
        <w:rPr>
          <w:rFonts w:asciiTheme="minorHAnsi" w:hAnsiTheme="minorHAnsi" w:cstheme="minorHAnsi"/>
          <w:b/>
          <w:szCs w:val="32"/>
          <w:vertAlign w:val="superscript"/>
        </w:rPr>
        <w:t>®</w:t>
      </w:r>
      <w:r w:rsidRPr="008F0FA2">
        <w:rPr>
          <w:rFonts w:asciiTheme="minorHAnsi" w:hAnsiTheme="minorHAnsi" w:cstheme="minorHAnsi"/>
          <w:b/>
          <w:szCs w:val="32"/>
        </w:rPr>
        <w:t xml:space="preserve"> </w:t>
      </w:r>
      <w:r w:rsidR="00831CEC" w:rsidRPr="008F0FA2">
        <w:rPr>
          <w:rFonts w:asciiTheme="minorHAnsi" w:hAnsiTheme="minorHAnsi" w:cstheme="minorHAnsi"/>
          <w:b/>
          <w:szCs w:val="32"/>
        </w:rPr>
        <w:t xml:space="preserve">Commercial </w:t>
      </w:r>
      <w:r w:rsidRPr="008F0FA2">
        <w:rPr>
          <w:rFonts w:asciiTheme="minorHAnsi" w:hAnsiTheme="minorHAnsi" w:cstheme="minorHAnsi"/>
          <w:b/>
          <w:szCs w:val="32"/>
        </w:rPr>
        <w:t>Alliance</w:t>
      </w:r>
    </w:p>
    <w:p w14:paraId="27690EC7" w14:textId="2DD656A8" w:rsidR="00C5407F" w:rsidRPr="008F0FA2" w:rsidRDefault="00393192" w:rsidP="00C5407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F0FA2">
        <w:rPr>
          <w:rFonts w:asciiTheme="minorHAnsi" w:hAnsiTheme="minorHAnsi" w:cstheme="minorHAnsi"/>
          <w:b/>
          <w:sz w:val="32"/>
          <w:szCs w:val="32"/>
        </w:rPr>
        <w:t>2</w:t>
      </w:r>
      <w:r w:rsidR="0078436B" w:rsidRPr="008F0FA2">
        <w:rPr>
          <w:rFonts w:asciiTheme="minorHAnsi" w:hAnsiTheme="minorHAnsi" w:cstheme="minorHAnsi"/>
          <w:b/>
          <w:sz w:val="32"/>
          <w:szCs w:val="32"/>
        </w:rPr>
        <w:t>02</w:t>
      </w:r>
      <w:r w:rsidR="00B62E3D" w:rsidRPr="008F0FA2">
        <w:rPr>
          <w:rFonts w:asciiTheme="minorHAnsi" w:hAnsiTheme="minorHAnsi" w:cstheme="minorHAnsi"/>
          <w:b/>
          <w:sz w:val="32"/>
          <w:szCs w:val="32"/>
        </w:rPr>
        <w:t>3</w:t>
      </w:r>
      <w:r w:rsidR="00A87754" w:rsidRPr="008F0FA2">
        <w:rPr>
          <w:rFonts w:asciiTheme="minorHAnsi" w:hAnsiTheme="minorHAnsi" w:cstheme="minorHAnsi"/>
          <w:b/>
          <w:sz w:val="32"/>
          <w:szCs w:val="32"/>
        </w:rPr>
        <w:t xml:space="preserve"> Planning Session</w:t>
      </w:r>
    </w:p>
    <w:p w14:paraId="0468BB3E" w14:textId="4959A86D" w:rsidR="00DD672A" w:rsidRPr="008F0FA2" w:rsidRDefault="00A228BC" w:rsidP="00DD672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F0FA2">
        <w:rPr>
          <w:rFonts w:asciiTheme="minorHAnsi" w:hAnsiTheme="minorHAnsi" w:cstheme="minorHAnsi"/>
          <w:b/>
          <w:bCs/>
          <w:sz w:val="32"/>
          <w:szCs w:val="32"/>
        </w:rPr>
        <w:t>Wednesday</w:t>
      </w:r>
      <w:r w:rsidR="00090FFE" w:rsidRPr="008F0FA2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335E52">
        <w:rPr>
          <w:rFonts w:asciiTheme="minorHAnsi" w:hAnsiTheme="minorHAnsi" w:cstheme="minorHAnsi"/>
          <w:b/>
          <w:bCs/>
          <w:sz w:val="32"/>
          <w:szCs w:val="32"/>
        </w:rPr>
        <w:t>March 1</w:t>
      </w:r>
      <w:r w:rsidR="0078436B" w:rsidRPr="008F0FA2">
        <w:rPr>
          <w:rFonts w:asciiTheme="minorHAnsi" w:hAnsiTheme="minorHAnsi" w:cstheme="minorHAnsi"/>
          <w:b/>
          <w:bCs/>
          <w:sz w:val="32"/>
          <w:szCs w:val="32"/>
        </w:rPr>
        <w:t>, 202</w:t>
      </w:r>
      <w:r w:rsidRPr="008F0FA2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40E3EFEC" w14:textId="77777777" w:rsidR="00831CEC" w:rsidRPr="008F0FA2" w:rsidRDefault="00831CEC">
      <w:pPr>
        <w:rPr>
          <w:rFonts w:asciiTheme="minorHAnsi" w:hAnsiTheme="minorHAnsi" w:cstheme="minorHAnsi"/>
        </w:rPr>
      </w:pPr>
    </w:p>
    <w:p w14:paraId="3D1217BE" w14:textId="77777777" w:rsidR="00224617" w:rsidRPr="008F0FA2" w:rsidRDefault="00224617">
      <w:pPr>
        <w:rPr>
          <w:rFonts w:asciiTheme="minorHAnsi" w:hAnsiTheme="minorHAnsi" w:cstheme="minorHAnsi"/>
        </w:rPr>
      </w:pPr>
    </w:p>
    <w:p w14:paraId="2E7CC39C" w14:textId="7CB22EC1" w:rsidR="003E1D00" w:rsidRPr="008F0FA2" w:rsidRDefault="003E1D00" w:rsidP="008A780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Welcome &amp; Introductions</w:t>
      </w:r>
      <w:r w:rsidR="00332ED7" w:rsidRPr="008F0FA2">
        <w:rPr>
          <w:rFonts w:asciiTheme="minorHAnsi" w:hAnsiTheme="minorHAnsi" w:cstheme="minorHAnsi"/>
        </w:rPr>
        <w:t xml:space="preserve">: Todd Trahan, </w:t>
      </w:r>
      <w:r w:rsidR="008F0FA2">
        <w:rPr>
          <w:rFonts w:asciiTheme="minorHAnsi" w:hAnsiTheme="minorHAnsi" w:cstheme="minorHAnsi"/>
        </w:rPr>
        <w:t>President</w:t>
      </w:r>
      <w:r w:rsidR="00332ED7" w:rsidRPr="008F0FA2">
        <w:rPr>
          <w:rFonts w:asciiTheme="minorHAnsi" w:hAnsiTheme="minorHAnsi" w:cstheme="minorHAnsi"/>
        </w:rPr>
        <w:t xml:space="preserve"> called the meeting to order.</w:t>
      </w:r>
    </w:p>
    <w:p w14:paraId="03691483" w14:textId="77777777" w:rsidR="003E1D00" w:rsidRPr="008F0FA2" w:rsidRDefault="003E1D00" w:rsidP="003E1D00">
      <w:pPr>
        <w:ind w:left="720"/>
        <w:rPr>
          <w:rFonts w:asciiTheme="minorHAnsi" w:hAnsiTheme="minorHAnsi" w:cstheme="minorHAnsi"/>
        </w:rPr>
      </w:pPr>
    </w:p>
    <w:p w14:paraId="1FCE6C6D" w14:textId="378D94F6" w:rsidR="00FE79DC" w:rsidRPr="008F0FA2" w:rsidRDefault="00E57E35" w:rsidP="00D70B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Approv</w:t>
      </w:r>
      <w:r w:rsidR="00DB16CC" w:rsidRPr="008F0FA2">
        <w:rPr>
          <w:rFonts w:asciiTheme="minorHAnsi" w:hAnsiTheme="minorHAnsi" w:cstheme="minorHAnsi"/>
        </w:rPr>
        <w:t xml:space="preserve">al of </w:t>
      </w:r>
      <w:r w:rsidR="00BE104E" w:rsidRPr="008F0FA2">
        <w:rPr>
          <w:rFonts w:asciiTheme="minorHAnsi" w:hAnsiTheme="minorHAnsi" w:cstheme="minorHAnsi"/>
        </w:rPr>
        <w:t>M</w:t>
      </w:r>
      <w:r w:rsidR="00DB16CC" w:rsidRPr="008F0FA2">
        <w:rPr>
          <w:rFonts w:asciiTheme="minorHAnsi" w:hAnsiTheme="minorHAnsi" w:cstheme="minorHAnsi"/>
        </w:rPr>
        <w:t xml:space="preserve">inutes: </w:t>
      </w:r>
      <w:r w:rsidR="00D70B43" w:rsidRPr="008F0FA2">
        <w:rPr>
          <w:rFonts w:asciiTheme="minorHAnsi" w:hAnsiTheme="minorHAnsi" w:cstheme="minorHAnsi"/>
        </w:rPr>
        <w:t>A MOTION</w:t>
      </w:r>
      <w:r w:rsidR="00DB16CC" w:rsidRPr="008F0FA2">
        <w:rPr>
          <w:rFonts w:asciiTheme="minorHAnsi" w:hAnsiTheme="minorHAnsi" w:cstheme="minorHAnsi"/>
        </w:rPr>
        <w:t xml:space="preserve"> was made and seconded to approve </w:t>
      </w:r>
      <w:r w:rsidR="003801E8" w:rsidRPr="008F0FA2">
        <w:rPr>
          <w:rFonts w:asciiTheme="minorHAnsi" w:hAnsiTheme="minorHAnsi" w:cstheme="minorHAnsi"/>
        </w:rPr>
        <w:t>minutes</w:t>
      </w:r>
      <w:r w:rsidR="00DB16CC" w:rsidRPr="008F0FA2">
        <w:rPr>
          <w:rFonts w:asciiTheme="minorHAnsi" w:hAnsiTheme="minorHAnsi" w:cstheme="minorHAnsi"/>
        </w:rPr>
        <w:t xml:space="preserve"> from the</w:t>
      </w:r>
      <w:r w:rsidR="00D03886">
        <w:rPr>
          <w:rFonts w:asciiTheme="minorHAnsi" w:hAnsiTheme="minorHAnsi" w:cstheme="minorHAnsi"/>
        </w:rPr>
        <w:t xml:space="preserve"> </w:t>
      </w:r>
      <w:proofErr w:type="gramStart"/>
      <w:r w:rsidR="00D03886">
        <w:rPr>
          <w:rFonts w:asciiTheme="minorHAnsi" w:hAnsiTheme="minorHAnsi" w:cstheme="minorHAnsi"/>
        </w:rPr>
        <w:t>December</w:t>
      </w:r>
      <w:r w:rsidR="00FE79DC" w:rsidRPr="008F0FA2">
        <w:rPr>
          <w:rFonts w:asciiTheme="minorHAnsi" w:hAnsiTheme="minorHAnsi" w:cstheme="minorHAnsi"/>
        </w:rPr>
        <w:t>,</w:t>
      </w:r>
      <w:proofErr w:type="gramEnd"/>
      <w:r w:rsidR="00FE79DC" w:rsidRPr="008F0FA2">
        <w:rPr>
          <w:rFonts w:asciiTheme="minorHAnsi" w:hAnsiTheme="minorHAnsi" w:cstheme="minorHAnsi"/>
        </w:rPr>
        <w:t xml:space="preserve"> 2022</w:t>
      </w:r>
      <w:r w:rsidR="007C77AB" w:rsidRPr="008F0FA2">
        <w:rPr>
          <w:rFonts w:asciiTheme="minorHAnsi" w:hAnsiTheme="minorHAnsi" w:cstheme="minorHAnsi"/>
        </w:rPr>
        <w:t xml:space="preserve"> meeting</w:t>
      </w:r>
      <w:r w:rsidR="00D03886">
        <w:rPr>
          <w:rFonts w:asciiTheme="minorHAnsi" w:hAnsiTheme="minorHAnsi" w:cstheme="minorHAnsi"/>
        </w:rPr>
        <w:t xml:space="preserve">. </w:t>
      </w:r>
      <w:r w:rsidR="00D70B43" w:rsidRPr="008F0FA2">
        <w:rPr>
          <w:rFonts w:asciiTheme="minorHAnsi" w:hAnsiTheme="minorHAnsi" w:cstheme="minorHAnsi"/>
        </w:rPr>
        <w:t>MOTION CARRIED</w:t>
      </w:r>
    </w:p>
    <w:p w14:paraId="432D6858" w14:textId="77777777" w:rsidR="00D01E39" w:rsidRPr="001714D4" w:rsidRDefault="00D01E39" w:rsidP="001714D4">
      <w:pPr>
        <w:rPr>
          <w:rFonts w:asciiTheme="minorHAnsi" w:hAnsiTheme="minorHAnsi" w:cstheme="minorHAnsi"/>
        </w:rPr>
      </w:pPr>
    </w:p>
    <w:p w14:paraId="28EA762F" w14:textId="77777777" w:rsidR="0074172F" w:rsidRDefault="00D01E39" w:rsidP="008A780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CCIM sponsorship</w:t>
      </w:r>
      <w:r w:rsidR="00DF1EE1">
        <w:rPr>
          <w:rFonts w:asciiTheme="minorHAnsi" w:hAnsiTheme="minorHAnsi" w:cstheme="minorHAnsi"/>
        </w:rPr>
        <w:t xml:space="preserve"> $5,000</w:t>
      </w:r>
      <w:r w:rsidR="003801E8" w:rsidRPr="008F0FA2">
        <w:rPr>
          <w:rFonts w:asciiTheme="minorHAnsi" w:hAnsiTheme="minorHAnsi" w:cstheme="minorHAnsi"/>
        </w:rPr>
        <w:t xml:space="preserve">: </w:t>
      </w:r>
    </w:p>
    <w:p w14:paraId="4165A437" w14:textId="77777777" w:rsidR="0074172F" w:rsidRDefault="00DF1EE1" w:rsidP="0074172F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agreed that Clinton Shepherd would receive the </w:t>
      </w:r>
      <w:r w:rsidR="007C4D5D">
        <w:rPr>
          <w:rFonts w:asciiTheme="minorHAnsi" w:hAnsiTheme="minorHAnsi" w:cstheme="minorHAnsi"/>
        </w:rPr>
        <w:t xml:space="preserve">ticket to the installation and one night hotel room. </w:t>
      </w:r>
    </w:p>
    <w:p w14:paraId="6C136285" w14:textId="30D39E1E" w:rsidR="00DF1EE1" w:rsidRDefault="007C4D5D" w:rsidP="0074172F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Todd Trahan w</w:t>
      </w:r>
      <w:r w:rsidR="001714D4">
        <w:rPr>
          <w:rFonts w:asciiTheme="minorHAnsi" w:hAnsiTheme="minorHAnsi" w:cstheme="minorHAnsi"/>
        </w:rPr>
        <w:t xml:space="preserve">ill receive the chapter membership. </w:t>
      </w:r>
    </w:p>
    <w:p w14:paraId="4F2D6AF9" w14:textId="365243CE" w:rsidR="0074172F" w:rsidRDefault="003B1EEB" w:rsidP="0074172F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Susan/Amber to discuss with Amy the options for CE.</w:t>
      </w:r>
    </w:p>
    <w:p w14:paraId="3A57F69A" w14:textId="77777777" w:rsidR="000C5E24" w:rsidRPr="008F0FA2" w:rsidRDefault="000C5E24" w:rsidP="000C5E24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Continuing Education: RCA wants to offer 12 hours of Commercial specific CE hours for RCA in 2023 including the 2023 Commercial Mandatory.</w:t>
      </w:r>
    </w:p>
    <w:p w14:paraId="7E23BAEB" w14:textId="77777777" w:rsidR="001714D4" w:rsidRDefault="001714D4" w:rsidP="00DF1EE1">
      <w:pPr>
        <w:rPr>
          <w:rFonts w:asciiTheme="minorHAnsi" w:hAnsiTheme="minorHAnsi" w:cstheme="minorHAnsi"/>
        </w:rPr>
      </w:pPr>
    </w:p>
    <w:p w14:paraId="661034A6" w14:textId="4E6C9756" w:rsidR="008B6B22" w:rsidRPr="008F0FA2" w:rsidRDefault="008B6B22" w:rsidP="00403D36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LACDB submarket maps</w:t>
      </w:r>
      <w:r w:rsidR="00D218CF" w:rsidRPr="008F0FA2">
        <w:rPr>
          <w:rFonts w:asciiTheme="minorHAnsi" w:hAnsiTheme="minorHAnsi" w:cstheme="minorHAnsi"/>
        </w:rPr>
        <w:t>: RCA has received requests from Bryt</w:t>
      </w:r>
      <w:r w:rsidR="00403D36" w:rsidRPr="008F0FA2">
        <w:rPr>
          <w:rFonts w:asciiTheme="minorHAnsi" w:hAnsiTheme="minorHAnsi" w:cstheme="minorHAnsi"/>
        </w:rPr>
        <w:t>h</w:t>
      </w:r>
      <w:r w:rsidR="00D218CF" w:rsidRPr="008F0FA2">
        <w:rPr>
          <w:rFonts w:asciiTheme="minorHAnsi" w:hAnsiTheme="minorHAnsi" w:cstheme="minorHAnsi"/>
        </w:rPr>
        <w:t>on Co</w:t>
      </w:r>
      <w:r w:rsidR="003D38F1" w:rsidRPr="008F0FA2">
        <w:rPr>
          <w:rFonts w:asciiTheme="minorHAnsi" w:hAnsiTheme="minorHAnsi" w:cstheme="minorHAnsi"/>
        </w:rPr>
        <w:t>x</w:t>
      </w:r>
      <w:r w:rsidR="00D218CF" w:rsidRPr="008F0FA2">
        <w:rPr>
          <w:rFonts w:asciiTheme="minorHAnsi" w:hAnsiTheme="minorHAnsi" w:cstheme="minorHAnsi"/>
        </w:rPr>
        <w:t xml:space="preserve"> with LACDB to </w:t>
      </w:r>
      <w:r w:rsidR="00D039C8" w:rsidRPr="008F0FA2">
        <w:rPr>
          <w:rFonts w:asciiTheme="minorHAnsi" w:hAnsiTheme="minorHAnsi" w:cstheme="minorHAnsi"/>
        </w:rPr>
        <w:t xml:space="preserve">assist with creating submarkets in the RCA jurisdiction.  </w:t>
      </w:r>
      <w:r w:rsidR="00F40229">
        <w:rPr>
          <w:rFonts w:asciiTheme="minorHAnsi" w:hAnsiTheme="minorHAnsi" w:cstheme="minorHAnsi"/>
        </w:rPr>
        <w:t xml:space="preserve">Members Caitlyn Williams, Clinton Shepherd, and Bart Broussard agreed to sit with Amber to create </w:t>
      </w:r>
      <w:r w:rsidR="00232B8B">
        <w:rPr>
          <w:rFonts w:asciiTheme="minorHAnsi" w:hAnsiTheme="minorHAnsi" w:cstheme="minorHAnsi"/>
        </w:rPr>
        <w:t xml:space="preserve">the maps. </w:t>
      </w:r>
    </w:p>
    <w:p w14:paraId="13CE7359" w14:textId="77777777" w:rsidR="00637BC7" w:rsidRPr="008F0FA2" w:rsidRDefault="00637BC7" w:rsidP="007C77AB">
      <w:pPr>
        <w:rPr>
          <w:rFonts w:asciiTheme="minorHAnsi" w:hAnsiTheme="minorHAnsi" w:cstheme="minorHAnsi"/>
        </w:rPr>
      </w:pPr>
    </w:p>
    <w:p w14:paraId="70138B73" w14:textId="2A4D4329" w:rsidR="00232B8B" w:rsidRDefault="00C53471" w:rsidP="00232B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LACDB moving to Catalyst PRO reportedly at the end of March 2023. Brython Cox with LACDB has agreed to do a </w:t>
      </w:r>
      <w:r w:rsidR="00380140">
        <w:rPr>
          <w:rFonts w:asciiTheme="minorHAnsi" w:hAnsiTheme="minorHAnsi" w:cstheme="minorHAnsi"/>
        </w:rPr>
        <w:t>training for the RCA members before the software goes live. Amber/Susan to schedule</w:t>
      </w:r>
    </w:p>
    <w:p w14:paraId="38D9A879" w14:textId="77777777" w:rsidR="00232B8B" w:rsidRPr="00232B8B" w:rsidRDefault="00232B8B" w:rsidP="00232B8B">
      <w:pPr>
        <w:pStyle w:val="ListParagraph"/>
        <w:rPr>
          <w:rFonts w:asciiTheme="minorHAnsi" w:hAnsiTheme="minorHAnsi" w:cstheme="minorHAnsi"/>
        </w:rPr>
      </w:pPr>
    </w:p>
    <w:p w14:paraId="269D09B7" w14:textId="62229E5B" w:rsidR="004D3FBD" w:rsidRDefault="00973581" w:rsidP="00232B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32B8B">
        <w:rPr>
          <w:rFonts w:asciiTheme="minorHAnsi" w:hAnsiTheme="minorHAnsi" w:cstheme="minorHAnsi"/>
        </w:rPr>
        <w:t>LACDB w</w:t>
      </w:r>
      <w:r w:rsidR="00380140">
        <w:rPr>
          <w:rFonts w:asciiTheme="minorHAnsi" w:hAnsiTheme="minorHAnsi" w:cstheme="minorHAnsi"/>
        </w:rPr>
        <w:t>ill do a</w:t>
      </w:r>
      <w:r w:rsidRPr="00232B8B">
        <w:rPr>
          <w:rFonts w:asciiTheme="minorHAnsi" w:hAnsiTheme="minorHAnsi" w:cstheme="minorHAnsi"/>
        </w:rPr>
        <w:t xml:space="preserve"> financial disbursement to all shareholders.  RCA would likely receive around 15,000 from this disbursement.</w:t>
      </w:r>
      <w:r w:rsidR="004D3FBD" w:rsidRPr="00232B8B">
        <w:rPr>
          <w:rFonts w:asciiTheme="minorHAnsi" w:hAnsiTheme="minorHAnsi" w:cstheme="minorHAnsi"/>
        </w:rPr>
        <w:t xml:space="preserve"> </w:t>
      </w:r>
      <w:r w:rsidR="00380140">
        <w:rPr>
          <w:rFonts w:asciiTheme="minorHAnsi" w:hAnsiTheme="minorHAnsi" w:cstheme="minorHAnsi"/>
        </w:rPr>
        <w:t xml:space="preserve">Check </w:t>
      </w:r>
      <w:r w:rsidR="005F3341">
        <w:rPr>
          <w:rFonts w:asciiTheme="minorHAnsi" w:hAnsiTheme="minorHAnsi" w:cstheme="minorHAnsi"/>
        </w:rPr>
        <w:t>estimated to arrive the end of January 2023.</w:t>
      </w:r>
    </w:p>
    <w:p w14:paraId="29AEEC18" w14:textId="77777777" w:rsidR="005F3341" w:rsidRPr="005F3341" w:rsidRDefault="005F3341" w:rsidP="005F3341">
      <w:pPr>
        <w:pStyle w:val="ListParagraph"/>
        <w:rPr>
          <w:rFonts w:asciiTheme="minorHAnsi" w:hAnsiTheme="minorHAnsi" w:cstheme="minorHAnsi"/>
        </w:rPr>
      </w:pPr>
    </w:p>
    <w:p w14:paraId="1FC6D390" w14:textId="7D128ED7" w:rsidR="005F3341" w:rsidRDefault="005F3341" w:rsidP="00232B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Acadiana Commercial Outlook: </w:t>
      </w:r>
      <w:r w:rsidR="005E5D54">
        <w:rPr>
          <w:rFonts w:asciiTheme="minorHAnsi" w:hAnsiTheme="minorHAnsi" w:cstheme="minorHAnsi"/>
        </w:rPr>
        <w:t xml:space="preserve">Date, location, and rough timeline planned out with </w:t>
      </w:r>
      <w:r w:rsidR="00FD4ADA">
        <w:rPr>
          <w:rFonts w:asciiTheme="minorHAnsi" w:hAnsiTheme="minorHAnsi" w:cstheme="minorHAnsi"/>
        </w:rPr>
        <w:t xml:space="preserve">a list of speakers that members will be contacting. </w:t>
      </w:r>
    </w:p>
    <w:p w14:paraId="3AAC71C2" w14:textId="77777777" w:rsidR="00066185" w:rsidRPr="00066185" w:rsidRDefault="00066185" w:rsidP="00066185">
      <w:pPr>
        <w:pStyle w:val="ListParagraph"/>
        <w:rPr>
          <w:rFonts w:asciiTheme="minorHAnsi" w:hAnsiTheme="minorHAnsi" w:cstheme="minorHAnsi"/>
        </w:rPr>
      </w:pPr>
    </w:p>
    <w:p w14:paraId="5F4023DB" w14:textId="0BA14997" w:rsidR="00066185" w:rsidRDefault="00066185" w:rsidP="0006618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Main Presentations: Office, Industrial, Retail, and Land</w:t>
      </w:r>
    </w:p>
    <w:p w14:paraId="5EBAFCE6" w14:textId="2ADD7B8C" w:rsidR="00066185" w:rsidRDefault="00E04C03" w:rsidP="0006618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would like to get Gary to </w:t>
      </w:r>
      <w:proofErr w:type="gramStart"/>
      <w:r>
        <w:rPr>
          <w:rFonts w:asciiTheme="minorHAnsi" w:hAnsiTheme="minorHAnsi" w:cstheme="minorHAnsi"/>
        </w:rPr>
        <w:t>present</w:t>
      </w:r>
      <w:proofErr w:type="gramEnd"/>
    </w:p>
    <w:p w14:paraId="6928E388" w14:textId="4E061386" w:rsidR="00E04C03" w:rsidRDefault="007337CC" w:rsidP="0006618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Speakers to be approached to sit on the p</w:t>
      </w:r>
      <w:r w:rsidR="00E04C03">
        <w:rPr>
          <w:rFonts w:asciiTheme="minorHAnsi" w:hAnsiTheme="minorHAnsi" w:cstheme="minorHAnsi"/>
        </w:rPr>
        <w:t>anel</w:t>
      </w:r>
      <w:r w:rsidR="005A5F25">
        <w:rPr>
          <w:rFonts w:asciiTheme="minorHAnsi" w:hAnsiTheme="minorHAnsi" w:cstheme="minorHAnsi"/>
        </w:rPr>
        <w:t xml:space="preserve"> with </w:t>
      </w:r>
      <w:proofErr w:type="gramStart"/>
      <w:r w:rsidR="005A5F25">
        <w:rPr>
          <w:rFonts w:asciiTheme="minorHAnsi" w:hAnsiTheme="minorHAnsi" w:cstheme="minorHAnsi"/>
        </w:rPr>
        <w:t>10-15 minute</w:t>
      </w:r>
      <w:proofErr w:type="gramEnd"/>
      <w:r w:rsidR="005A5F25">
        <w:rPr>
          <w:rFonts w:asciiTheme="minorHAnsi" w:hAnsiTheme="minorHAnsi" w:cstheme="minorHAnsi"/>
        </w:rPr>
        <w:t xml:space="preserve"> presentations</w:t>
      </w:r>
      <w:r>
        <w:rPr>
          <w:rFonts w:asciiTheme="minorHAnsi" w:hAnsiTheme="minorHAnsi" w:cstheme="minorHAnsi"/>
        </w:rPr>
        <w:t xml:space="preserve">: </w:t>
      </w:r>
      <w:proofErr w:type="spellStart"/>
      <w:r w:rsidR="00E04C03">
        <w:rPr>
          <w:rFonts w:asciiTheme="minorHAnsi" w:hAnsiTheme="minorHAnsi" w:cstheme="minorHAnsi"/>
        </w:rPr>
        <w:t>VieMed</w:t>
      </w:r>
      <w:proofErr w:type="spellEnd"/>
      <w:r w:rsidR="00E04C03">
        <w:rPr>
          <w:rFonts w:asciiTheme="minorHAnsi" w:hAnsiTheme="minorHAnsi" w:cstheme="minorHAnsi"/>
        </w:rPr>
        <w:t xml:space="preserve">, Westfield Fluid Control, </w:t>
      </w:r>
      <w:proofErr w:type="spellStart"/>
      <w:r w:rsidR="00E04C03">
        <w:rPr>
          <w:rFonts w:asciiTheme="minorHAnsi" w:hAnsiTheme="minorHAnsi" w:cstheme="minorHAnsi"/>
        </w:rPr>
        <w:t>Schoolmint</w:t>
      </w:r>
      <w:proofErr w:type="spellEnd"/>
      <w:r w:rsidR="00E04C03">
        <w:rPr>
          <w:rFonts w:asciiTheme="minorHAnsi" w:hAnsiTheme="minorHAnsi" w:cstheme="minorHAnsi"/>
        </w:rPr>
        <w:t xml:space="preserve">, LHC, Safe Source, </w:t>
      </w:r>
      <w:r>
        <w:rPr>
          <w:rFonts w:asciiTheme="minorHAnsi" w:hAnsiTheme="minorHAnsi" w:cstheme="minorHAnsi"/>
        </w:rPr>
        <w:t>CGI Expansion, and/or Ryan Pecot</w:t>
      </w:r>
      <w:r w:rsidR="005A5F25">
        <w:rPr>
          <w:rFonts w:asciiTheme="minorHAnsi" w:hAnsiTheme="minorHAnsi" w:cstheme="minorHAnsi"/>
        </w:rPr>
        <w:t>.</w:t>
      </w:r>
    </w:p>
    <w:p w14:paraId="2DEF11A4" w14:textId="20BC7C5F" w:rsidR="00C51938" w:rsidRDefault="00C51938" w:rsidP="0006618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Door prizes to be given out by RAA.</w:t>
      </w:r>
    </w:p>
    <w:p w14:paraId="570F7BC4" w14:textId="40F971A3" w:rsidR="00C51938" w:rsidRDefault="00C51938" w:rsidP="00066185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Sponsorship form to be updated </w:t>
      </w:r>
      <w:r w:rsidR="00F46266">
        <w:rPr>
          <w:rFonts w:asciiTheme="minorHAnsi" w:hAnsiTheme="minorHAnsi" w:cstheme="minorHAnsi"/>
        </w:rPr>
        <w:t xml:space="preserve">to have options for both $250 and $500 levels. </w:t>
      </w:r>
    </w:p>
    <w:p w14:paraId="01D6EC79" w14:textId="59752996" w:rsidR="006E1A98" w:rsidRPr="008F0FA2" w:rsidRDefault="006E1A98" w:rsidP="003114A9">
      <w:pPr>
        <w:pStyle w:val="ListParagraph"/>
        <w:ind w:left="1440"/>
        <w:rPr>
          <w:rFonts w:asciiTheme="minorHAnsi" w:hAnsiTheme="minorHAnsi" w:cstheme="minorHAnsi"/>
        </w:rPr>
      </w:pPr>
    </w:p>
    <w:p w14:paraId="47C38C5E" w14:textId="16E7C7E6" w:rsidR="008A780D" w:rsidRPr="008F0FA2" w:rsidRDefault="00FB49BD" w:rsidP="00FB49B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lastRenderedPageBreak/>
        <w:t>20</w:t>
      </w:r>
      <w:r w:rsidR="00224617" w:rsidRPr="008F0FA2">
        <w:rPr>
          <w:rFonts w:asciiTheme="minorHAnsi" w:hAnsiTheme="minorHAnsi" w:cstheme="minorHAnsi"/>
        </w:rPr>
        <w:t>2</w:t>
      </w:r>
      <w:r w:rsidR="00165ABA" w:rsidRPr="008F0FA2">
        <w:rPr>
          <w:rFonts w:asciiTheme="minorHAnsi" w:hAnsiTheme="minorHAnsi" w:cstheme="minorHAnsi"/>
        </w:rPr>
        <w:t>3</w:t>
      </w:r>
      <w:r w:rsidR="008A780D" w:rsidRPr="008F0FA2">
        <w:rPr>
          <w:rFonts w:asciiTheme="minorHAnsi" w:hAnsiTheme="minorHAnsi" w:cstheme="minorHAnsi"/>
        </w:rPr>
        <w:t xml:space="preserve"> Calendar:</w:t>
      </w:r>
      <w:r w:rsidR="003114A9" w:rsidRPr="008F0FA2">
        <w:rPr>
          <w:rFonts w:asciiTheme="minorHAnsi" w:hAnsiTheme="minorHAnsi" w:cstheme="minorHAnsi"/>
        </w:rPr>
        <w:t xml:space="preserve"> The group discussed the calendar of events for 2023. Noting the following:</w:t>
      </w:r>
    </w:p>
    <w:p w14:paraId="60339A28" w14:textId="77777777" w:rsidR="003114A9" w:rsidRPr="008F0FA2" w:rsidRDefault="003114A9" w:rsidP="003114A9">
      <w:pPr>
        <w:pStyle w:val="ListParagraph"/>
        <w:rPr>
          <w:rFonts w:asciiTheme="minorHAnsi" w:hAnsiTheme="minorHAnsi" w:cstheme="minorHAnsi"/>
        </w:rPr>
      </w:pPr>
    </w:p>
    <w:p w14:paraId="1799F2AB" w14:textId="0F2324D8" w:rsidR="008A780D" w:rsidRDefault="001B38EC" w:rsidP="00FB49BD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2023: Adopted Dog Brewery</w:t>
      </w:r>
      <w:r w:rsidR="00D2691F">
        <w:rPr>
          <w:rFonts w:asciiTheme="minorHAnsi" w:hAnsiTheme="minorHAnsi" w:cstheme="minorHAnsi"/>
        </w:rPr>
        <w:t>. Todd to reach out to Ryan Pecot to nail down a date/time.</w:t>
      </w:r>
    </w:p>
    <w:p w14:paraId="5BB48169" w14:textId="45B4EFE9" w:rsidR="00D2691F" w:rsidRDefault="00141A07" w:rsidP="00FB49BD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4, 2023: Crawfish Boil at RAA office</w:t>
      </w:r>
    </w:p>
    <w:p w14:paraId="38E48ADA" w14:textId="77777777" w:rsidR="0004276E" w:rsidRDefault="0004276E" w:rsidP="0004276E">
      <w:pPr>
        <w:ind w:left="1440"/>
        <w:rPr>
          <w:rFonts w:asciiTheme="minorHAnsi" w:hAnsiTheme="minorHAnsi" w:cstheme="minorHAnsi"/>
        </w:rPr>
      </w:pPr>
    </w:p>
    <w:p w14:paraId="5DE74D39" w14:textId="05D6A1C8" w:rsidR="00A45970" w:rsidRPr="00A45970" w:rsidRDefault="00A45970" w:rsidP="00A459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Jacqueline Cain Gleason requested that </w:t>
      </w:r>
      <w:r w:rsidR="00EF2828">
        <w:rPr>
          <w:rFonts w:asciiTheme="minorHAnsi" w:hAnsiTheme="minorHAnsi" w:cstheme="minorHAnsi"/>
        </w:rPr>
        <w:t xml:space="preserve">we </w:t>
      </w:r>
      <w:r w:rsidR="0011581C">
        <w:rPr>
          <w:rFonts w:asciiTheme="minorHAnsi" w:hAnsiTheme="minorHAnsi" w:cstheme="minorHAnsi"/>
        </w:rPr>
        <w:t>investigate</w:t>
      </w:r>
      <w:r w:rsidR="00EF2828">
        <w:rPr>
          <w:rFonts w:asciiTheme="minorHAnsi" w:hAnsiTheme="minorHAnsi" w:cstheme="minorHAnsi"/>
        </w:rPr>
        <w:t xml:space="preserve"> getting the ACO a commercial grant from the NAR. </w:t>
      </w:r>
    </w:p>
    <w:p w14:paraId="5A671912" w14:textId="77777777" w:rsidR="00031A3D" w:rsidRPr="008F0FA2" w:rsidRDefault="00031A3D" w:rsidP="00031A3D">
      <w:pPr>
        <w:rPr>
          <w:rFonts w:asciiTheme="minorHAnsi" w:hAnsiTheme="minorHAnsi" w:cstheme="minorHAnsi"/>
        </w:rPr>
      </w:pPr>
    </w:p>
    <w:p w14:paraId="7FDF41AA" w14:textId="230B2960" w:rsidR="00031A3D" w:rsidRPr="008F0FA2" w:rsidRDefault="00031A3D" w:rsidP="00031A3D">
      <w:p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 xml:space="preserve">With no other business to discuss the meeting was adjourned. </w:t>
      </w:r>
    </w:p>
    <w:p w14:paraId="53D85F5D" w14:textId="77777777" w:rsidR="00031A3D" w:rsidRPr="008F0FA2" w:rsidRDefault="00031A3D" w:rsidP="00031A3D">
      <w:pPr>
        <w:rPr>
          <w:rFonts w:asciiTheme="minorHAnsi" w:hAnsiTheme="minorHAnsi" w:cstheme="minorHAnsi"/>
        </w:rPr>
      </w:pPr>
    </w:p>
    <w:p w14:paraId="6222E324" w14:textId="3F6000D9" w:rsidR="00031A3D" w:rsidRPr="008F0FA2" w:rsidRDefault="00031A3D" w:rsidP="00031A3D">
      <w:p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 xml:space="preserve">The next meeting was scheduled for </w:t>
      </w:r>
      <w:r w:rsidR="00BE104E" w:rsidRPr="008F0FA2">
        <w:rPr>
          <w:rFonts w:asciiTheme="minorHAnsi" w:hAnsiTheme="minorHAnsi" w:cstheme="minorHAnsi"/>
        </w:rPr>
        <w:t xml:space="preserve">Wednesday, </w:t>
      </w:r>
      <w:r w:rsidR="0004276E">
        <w:rPr>
          <w:rFonts w:asciiTheme="minorHAnsi" w:hAnsiTheme="minorHAnsi" w:cstheme="minorHAnsi"/>
        </w:rPr>
        <w:t>March</w:t>
      </w:r>
      <w:r w:rsidR="00BE104E" w:rsidRPr="008F0FA2">
        <w:rPr>
          <w:rFonts w:asciiTheme="minorHAnsi" w:hAnsiTheme="minorHAnsi" w:cstheme="minorHAnsi"/>
        </w:rPr>
        <w:t xml:space="preserve"> 1</w:t>
      </w:r>
      <w:r w:rsidR="0004276E">
        <w:rPr>
          <w:rFonts w:asciiTheme="minorHAnsi" w:hAnsiTheme="minorHAnsi" w:cstheme="minorHAnsi"/>
        </w:rPr>
        <w:t>st</w:t>
      </w:r>
      <w:r w:rsidR="00BE104E" w:rsidRPr="008F0FA2">
        <w:rPr>
          <w:rFonts w:asciiTheme="minorHAnsi" w:hAnsiTheme="minorHAnsi" w:cstheme="minorHAnsi"/>
        </w:rPr>
        <w:t>, 2023.</w:t>
      </w:r>
    </w:p>
    <w:sectPr w:rsidR="00031A3D" w:rsidRPr="008F0FA2" w:rsidSect="00A117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2AB"/>
    <w:multiLevelType w:val="hybridMultilevel"/>
    <w:tmpl w:val="F60CE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E71CE9"/>
    <w:multiLevelType w:val="hybridMultilevel"/>
    <w:tmpl w:val="A16C3B9C"/>
    <w:lvl w:ilvl="0" w:tplc="001A330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5E496B"/>
    <w:multiLevelType w:val="hybridMultilevel"/>
    <w:tmpl w:val="227E956C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084F"/>
    <w:multiLevelType w:val="hybridMultilevel"/>
    <w:tmpl w:val="EBB2C178"/>
    <w:lvl w:ilvl="0" w:tplc="7390BF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48411D"/>
    <w:multiLevelType w:val="hybridMultilevel"/>
    <w:tmpl w:val="4F549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E255B4"/>
    <w:multiLevelType w:val="hybridMultilevel"/>
    <w:tmpl w:val="3C74C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D7AF7"/>
    <w:multiLevelType w:val="hybridMultilevel"/>
    <w:tmpl w:val="A7A6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6659B"/>
    <w:multiLevelType w:val="hybridMultilevel"/>
    <w:tmpl w:val="4C7A4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6E4AF3"/>
    <w:multiLevelType w:val="hybridMultilevel"/>
    <w:tmpl w:val="2C423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3145857">
    <w:abstractNumId w:val="3"/>
  </w:num>
  <w:num w:numId="2" w16cid:durableId="14311632">
    <w:abstractNumId w:val="1"/>
  </w:num>
  <w:num w:numId="3" w16cid:durableId="192427755">
    <w:abstractNumId w:val="2"/>
  </w:num>
  <w:num w:numId="4" w16cid:durableId="477841684">
    <w:abstractNumId w:val="4"/>
  </w:num>
  <w:num w:numId="5" w16cid:durableId="1356417207">
    <w:abstractNumId w:val="6"/>
  </w:num>
  <w:num w:numId="6" w16cid:durableId="1217620110">
    <w:abstractNumId w:val="0"/>
  </w:num>
  <w:num w:numId="7" w16cid:durableId="496304971">
    <w:abstractNumId w:val="8"/>
  </w:num>
  <w:num w:numId="8" w16cid:durableId="398097584">
    <w:abstractNumId w:val="5"/>
  </w:num>
  <w:num w:numId="9" w16cid:durableId="2002075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4"/>
    <w:rsid w:val="000018C5"/>
    <w:rsid w:val="00007F61"/>
    <w:rsid w:val="00031A3D"/>
    <w:rsid w:val="0003437F"/>
    <w:rsid w:val="0004276E"/>
    <w:rsid w:val="00053D45"/>
    <w:rsid w:val="00066185"/>
    <w:rsid w:val="0007469D"/>
    <w:rsid w:val="00090FFE"/>
    <w:rsid w:val="00091AB0"/>
    <w:rsid w:val="000A2A4B"/>
    <w:rsid w:val="000C5E24"/>
    <w:rsid w:val="000E6066"/>
    <w:rsid w:val="00113A75"/>
    <w:rsid w:val="00113D3C"/>
    <w:rsid w:val="0011581C"/>
    <w:rsid w:val="00124177"/>
    <w:rsid w:val="0012575D"/>
    <w:rsid w:val="0013138A"/>
    <w:rsid w:val="00141A07"/>
    <w:rsid w:val="0015558E"/>
    <w:rsid w:val="00161285"/>
    <w:rsid w:val="00165ABA"/>
    <w:rsid w:val="001714D4"/>
    <w:rsid w:val="0017454F"/>
    <w:rsid w:val="001911D8"/>
    <w:rsid w:val="001B38EC"/>
    <w:rsid w:val="001F60AA"/>
    <w:rsid w:val="00222365"/>
    <w:rsid w:val="00224617"/>
    <w:rsid w:val="00232B8B"/>
    <w:rsid w:val="00252043"/>
    <w:rsid w:val="0026248D"/>
    <w:rsid w:val="00262BB2"/>
    <w:rsid w:val="0027076C"/>
    <w:rsid w:val="002A760C"/>
    <w:rsid w:val="002B05C8"/>
    <w:rsid w:val="002B259C"/>
    <w:rsid w:val="002C003B"/>
    <w:rsid w:val="002C7680"/>
    <w:rsid w:val="002D5C4C"/>
    <w:rsid w:val="002E3BDF"/>
    <w:rsid w:val="002F3C3C"/>
    <w:rsid w:val="0031143B"/>
    <w:rsid w:val="003114A9"/>
    <w:rsid w:val="00330C26"/>
    <w:rsid w:val="00332ED7"/>
    <w:rsid w:val="00335E52"/>
    <w:rsid w:val="003409F9"/>
    <w:rsid w:val="00376C43"/>
    <w:rsid w:val="00380140"/>
    <w:rsid w:val="003801E8"/>
    <w:rsid w:val="0038238C"/>
    <w:rsid w:val="00393192"/>
    <w:rsid w:val="00396AEA"/>
    <w:rsid w:val="003B1EEB"/>
    <w:rsid w:val="003D38F1"/>
    <w:rsid w:val="003E1D00"/>
    <w:rsid w:val="003E44D7"/>
    <w:rsid w:val="00403D36"/>
    <w:rsid w:val="00456615"/>
    <w:rsid w:val="00473988"/>
    <w:rsid w:val="004851E4"/>
    <w:rsid w:val="00487E6C"/>
    <w:rsid w:val="004A049C"/>
    <w:rsid w:val="004D3FBD"/>
    <w:rsid w:val="004D510C"/>
    <w:rsid w:val="004D5827"/>
    <w:rsid w:val="004F3521"/>
    <w:rsid w:val="00516D94"/>
    <w:rsid w:val="00522EE5"/>
    <w:rsid w:val="0052412F"/>
    <w:rsid w:val="00564DFD"/>
    <w:rsid w:val="00591024"/>
    <w:rsid w:val="00591BE1"/>
    <w:rsid w:val="005A5F25"/>
    <w:rsid w:val="005C5158"/>
    <w:rsid w:val="005C7685"/>
    <w:rsid w:val="005E5D54"/>
    <w:rsid w:val="005F0CB6"/>
    <w:rsid w:val="005F0E1C"/>
    <w:rsid w:val="005F3341"/>
    <w:rsid w:val="0060352E"/>
    <w:rsid w:val="00614EDE"/>
    <w:rsid w:val="00637BC7"/>
    <w:rsid w:val="00637D49"/>
    <w:rsid w:val="006510DF"/>
    <w:rsid w:val="0065304F"/>
    <w:rsid w:val="006767F1"/>
    <w:rsid w:val="00686787"/>
    <w:rsid w:val="006A1040"/>
    <w:rsid w:val="006A5E5D"/>
    <w:rsid w:val="006B2235"/>
    <w:rsid w:val="006D1BF0"/>
    <w:rsid w:val="006E1A98"/>
    <w:rsid w:val="00707CB1"/>
    <w:rsid w:val="007337CC"/>
    <w:rsid w:val="0074172F"/>
    <w:rsid w:val="00750E99"/>
    <w:rsid w:val="00757EF3"/>
    <w:rsid w:val="00761A7E"/>
    <w:rsid w:val="007636B0"/>
    <w:rsid w:val="00781E64"/>
    <w:rsid w:val="0078436B"/>
    <w:rsid w:val="007A4171"/>
    <w:rsid w:val="007A58F0"/>
    <w:rsid w:val="007B1CF3"/>
    <w:rsid w:val="007B3850"/>
    <w:rsid w:val="007C4D5D"/>
    <w:rsid w:val="007C77AB"/>
    <w:rsid w:val="007F2385"/>
    <w:rsid w:val="00817798"/>
    <w:rsid w:val="008256F5"/>
    <w:rsid w:val="00826B52"/>
    <w:rsid w:val="00831CEC"/>
    <w:rsid w:val="00853C60"/>
    <w:rsid w:val="00854DBE"/>
    <w:rsid w:val="00876DD4"/>
    <w:rsid w:val="00880448"/>
    <w:rsid w:val="00883988"/>
    <w:rsid w:val="008962B3"/>
    <w:rsid w:val="008A780D"/>
    <w:rsid w:val="008B6B22"/>
    <w:rsid w:val="008E0F6C"/>
    <w:rsid w:val="008F0FA2"/>
    <w:rsid w:val="008F7CC4"/>
    <w:rsid w:val="009150B5"/>
    <w:rsid w:val="009423CA"/>
    <w:rsid w:val="00973581"/>
    <w:rsid w:val="00977B57"/>
    <w:rsid w:val="009800C2"/>
    <w:rsid w:val="009950A8"/>
    <w:rsid w:val="00996D86"/>
    <w:rsid w:val="009D2039"/>
    <w:rsid w:val="009E3BBA"/>
    <w:rsid w:val="009E58F6"/>
    <w:rsid w:val="009F1A17"/>
    <w:rsid w:val="009F415D"/>
    <w:rsid w:val="009F79CE"/>
    <w:rsid w:val="00A02D03"/>
    <w:rsid w:val="00A04859"/>
    <w:rsid w:val="00A04B08"/>
    <w:rsid w:val="00A1171A"/>
    <w:rsid w:val="00A1633E"/>
    <w:rsid w:val="00A228BC"/>
    <w:rsid w:val="00A246BB"/>
    <w:rsid w:val="00A45697"/>
    <w:rsid w:val="00A45970"/>
    <w:rsid w:val="00A644EF"/>
    <w:rsid w:val="00A81FA9"/>
    <w:rsid w:val="00A86E35"/>
    <w:rsid w:val="00A87754"/>
    <w:rsid w:val="00AA37E1"/>
    <w:rsid w:val="00AA6F12"/>
    <w:rsid w:val="00AA7516"/>
    <w:rsid w:val="00B16A56"/>
    <w:rsid w:val="00B359A6"/>
    <w:rsid w:val="00B35FDE"/>
    <w:rsid w:val="00B506DE"/>
    <w:rsid w:val="00B62E3D"/>
    <w:rsid w:val="00B64508"/>
    <w:rsid w:val="00B660BF"/>
    <w:rsid w:val="00BA015B"/>
    <w:rsid w:val="00BA14C0"/>
    <w:rsid w:val="00BA6964"/>
    <w:rsid w:val="00BB5600"/>
    <w:rsid w:val="00BB6BA9"/>
    <w:rsid w:val="00BE104E"/>
    <w:rsid w:val="00BE6A28"/>
    <w:rsid w:val="00C03F10"/>
    <w:rsid w:val="00C1076F"/>
    <w:rsid w:val="00C145AF"/>
    <w:rsid w:val="00C510D7"/>
    <w:rsid w:val="00C51938"/>
    <w:rsid w:val="00C53471"/>
    <w:rsid w:val="00C5407F"/>
    <w:rsid w:val="00C61200"/>
    <w:rsid w:val="00C710E5"/>
    <w:rsid w:val="00CA6FD7"/>
    <w:rsid w:val="00CB459B"/>
    <w:rsid w:val="00CB4B5A"/>
    <w:rsid w:val="00CE2936"/>
    <w:rsid w:val="00CF1D3C"/>
    <w:rsid w:val="00CF43CA"/>
    <w:rsid w:val="00D006D0"/>
    <w:rsid w:val="00D01E39"/>
    <w:rsid w:val="00D02203"/>
    <w:rsid w:val="00D03194"/>
    <w:rsid w:val="00D03886"/>
    <w:rsid w:val="00D039C8"/>
    <w:rsid w:val="00D101C6"/>
    <w:rsid w:val="00D218CF"/>
    <w:rsid w:val="00D21955"/>
    <w:rsid w:val="00D2691F"/>
    <w:rsid w:val="00D35578"/>
    <w:rsid w:val="00D414F3"/>
    <w:rsid w:val="00D62951"/>
    <w:rsid w:val="00D70B43"/>
    <w:rsid w:val="00D80E3F"/>
    <w:rsid w:val="00D94A5D"/>
    <w:rsid w:val="00DA6948"/>
    <w:rsid w:val="00DB16CC"/>
    <w:rsid w:val="00DD10AB"/>
    <w:rsid w:val="00DD672A"/>
    <w:rsid w:val="00DD78C5"/>
    <w:rsid w:val="00DE0DFF"/>
    <w:rsid w:val="00DF1EE1"/>
    <w:rsid w:val="00DF362A"/>
    <w:rsid w:val="00E00BA3"/>
    <w:rsid w:val="00E013B6"/>
    <w:rsid w:val="00E04C03"/>
    <w:rsid w:val="00E0583E"/>
    <w:rsid w:val="00E1164C"/>
    <w:rsid w:val="00E1738E"/>
    <w:rsid w:val="00E36FF5"/>
    <w:rsid w:val="00E416EC"/>
    <w:rsid w:val="00E56EB4"/>
    <w:rsid w:val="00E57E35"/>
    <w:rsid w:val="00E65E70"/>
    <w:rsid w:val="00E67F5F"/>
    <w:rsid w:val="00E71681"/>
    <w:rsid w:val="00EB1849"/>
    <w:rsid w:val="00EB7223"/>
    <w:rsid w:val="00ED15F7"/>
    <w:rsid w:val="00ED4178"/>
    <w:rsid w:val="00EF2828"/>
    <w:rsid w:val="00EF5F22"/>
    <w:rsid w:val="00F00F5F"/>
    <w:rsid w:val="00F05530"/>
    <w:rsid w:val="00F144E2"/>
    <w:rsid w:val="00F210E6"/>
    <w:rsid w:val="00F33E7F"/>
    <w:rsid w:val="00F40229"/>
    <w:rsid w:val="00F413A3"/>
    <w:rsid w:val="00F45DDE"/>
    <w:rsid w:val="00F45F70"/>
    <w:rsid w:val="00F46266"/>
    <w:rsid w:val="00F61C3C"/>
    <w:rsid w:val="00F61C85"/>
    <w:rsid w:val="00F65017"/>
    <w:rsid w:val="00F8384A"/>
    <w:rsid w:val="00FB49BD"/>
    <w:rsid w:val="00FD4ADA"/>
    <w:rsid w:val="00FE3FD4"/>
    <w:rsid w:val="00FE79D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12248"/>
  <w15:docId w15:val="{0D2A2E6F-450A-440C-B07E-B7BA499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EB4"/>
    <w:rPr>
      <w:sz w:val="24"/>
      <w:szCs w:val="24"/>
    </w:rPr>
  </w:style>
  <w:style w:type="paragraph" w:styleId="Heading1">
    <w:name w:val="heading 1"/>
    <w:basedOn w:val="Normal"/>
    <w:next w:val="Normal"/>
    <w:qFormat/>
    <w:rsid w:val="00E5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6EB4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Props1.xml><?xml version="1.0" encoding="utf-8"?>
<ds:datastoreItem xmlns:ds="http://schemas.openxmlformats.org/officeDocument/2006/customXml" ds:itemID="{DB76A588-919F-4177-98C0-77B12AB5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7A20E-C539-41D1-ADE4-6E4E458E7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0A4C6-FABA-474D-A1CF-81979575D6B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378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maryjane</dc:creator>
  <cp:lastModifiedBy>Amber</cp:lastModifiedBy>
  <cp:revision>37</cp:revision>
  <cp:lastPrinted>2018-11-26T21:26:00Z</cp:lastPrinted>
  <dcterms:created xsi:type="dcterms:W3CDTF">2023-01-11T21:26:00Z</dcterms:created>
  <dcterms:modified xsi:type="dcterms:W3CDTF">2023-02-28T17:06:00Z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2449000</vt:r8>
  </property>
  <property fmtid="{D5CDD505-2E9C-101B-9397-08002B2CF9AE}" pid="4" name="MediaServiceImageTags">
    <vt:lpwstr/>
  </property>
</Properties>
</file>