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CCE" w:rsidRDefault="00064CCE" w:rsidP="00064CCE">
      <w:pPr>
        <w:jc w:val="center"/>
      </w:pPr>
      <w:r>
        <w:t xml:space="preserve">YPN Advisory </w:t>
      </w:r>
      <w:r w:rsidR="00F804D0">
        <w:t>Board</w:t>
      </w:r>
    </w:p>
    <w:p w:rsidR="00064CCE" w:rsidRDefault="00064CCE" w:rsidP="00064CCE">
      <w:pPr>
        <w:jc w:val="center"/>
      </w:pPr>
      <w:r>
        <w:rPr>
          <w:noProof/>
        </w:rPr>
        <w:drawing>
          <wp:inline distT="0" distB="0" distL="0" distR="0" wp14:anchorId="0CC0E7EE" wp14:editId="5F8E3DC5">
            <wp:extent cx="1365504" cy="80467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A-Logo-2014 supe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5504" cy="804672"/>
                    </a:xfrm>
                    <a:prstGeom prst="rect">
                      <a:avLst/>
                    </a:prstGeom>
                  </pic:spPr>
                </pic:pic>
              </a:graphicData>
            </a:graphic>
          </wp:inline>
        </w:drawing>
      </w:r>
    </w:p>
    <w:p w:rsidR="00064CCE" w:rsidRDefault="00064CCE" w:rsidP="00064CCE">
      <w:pPr>
        <w:spacing w:after="0" w:line="240" w:lineRule="auto"/>
        <w:jc w:val="center"/>
      </w:pPr>
      <w:r>
        <w:t xml:space="preserve">REALTOR® Association of </w:t>
      </w:r>
      <w:proofErr w:type="spellStart"/>
      <w:r>
        <w:t>Acadiana</w:t>
      </w:r>
      <w:proofErr w:type="spellEnd"/>
    </w:p>
    <w:p w:rsidR="00064CCE" w:rsidRDefault="00064CCE" w:rsidP="00064CCE">
      <w:pPr>
        <w:spacing w:after="0" w:line="240" w:lineRule="auto"/>
        <w:jc w:val="center"/>
      </w:pPr>
      <w:r>
        <w:t xml:space="preserve">1819 W. </w:t>
      </w:r>
      <w:proofErr w:type="spellStart"/>
      <w:r>
        <w:t>Pinhook</w:t>
      </w:r>
      <w:proofErr w:type="spellEnd"/>
      <w:r>
        <w:t xml:space="preserve"> Ste. 115</w:t>
      </w:r>
    </w:p>
    <w:p w:rsidR="00064CCE" w:rsidRDefault="00064CCE" w:rsidP="00064CCE">
      <w:pPr>
        <w:spacing w:after="0" w:line="240" w:lineRule="auto"/>
        <w:jc w:val="center"/>
      </w:pPr>
      <w:r>
        <w:t>Lafayette, LA 70508</w:t>
      </w:r>
    </w:p>
    <w:p w:rsidR="00064CCE" w:rsidRDefault="00064CCE" w:rsidP="00064CCE">
      <w:pPr>
        <w:spacing w:after="0" w:line="240" w:lineRule="auto"/>
        <w:jc w:val="center"/>
      </w:pPr>
      <w:r>
        <w:t xml:space="preserve">RAA </w:t>
      </w:r>
      <w:r w:rsidR="00F804D0">
        <w:t>Board</w:t>
      </w:r>
      <w:r>
        <w:t xml:space="preserve"> Room</w:t>
      </w:r>
    </w:p>
    <w:p w:rsidR="00C415EC" w:rsidRDefault="002513CE" w:rsidP="00C415EC">
      <w:pPr>
        <w:spacing w:after="0" w:line="240" w:lineRule="auto"/>
        <w:jc w:val="center"/>
        <w:rPr>
          <w:vertAlign w:val="superscript"/>
        </w:rPr>
      </w:pPr>
      <w:r>
        <w:t>Wednesday, August 2nd</w:t>
      </w:r>
    </w:p>
    <w:p w:rsidR="0077723E" w:rsidRDefault="00C415EC" w:rsidP="00C415EC">
      <w:pPr>
        <w:spacing w:after="0" w:line="240" w:lineRule="auto"/>
        <w:jc w:val="center"/>
      </w:pPr>
      <w:r>
        <w:t xml:space="preserve"> </w:t>
      </w:r>
    </w:p>
    <w:p w:rsidR="00310757" w:rsidRPr="002513CE" w:rsidRDefault="00064CCE" w:rsidP="00064CCE">
      <w:pPr>
        <w:rPr>
          <w:lang w:val="fr-FR"/>
        </w:rPr>
      </w:pPr>
      <w:proofErr w:type="spellStart"/>
      <w:proofErr w:type="gramStart"/>
      <w:r w:rsidRPr="002513CE">
        <w:rPr>
          <w:lang w:val="fr-FR"/>
        </w:rPr>
        <w:t>Present</w:t>
      </w:r>
      <w:proofErr w:type="spellEnd"/>
      <w:r w:rsidRPr="002513CE">
        <w:rPr>
          <w:lang w:val="fr-FR"/>
        </w:rPr>
        <w:t>:</w:t>
      </w:r>
      <w:proofErr w:type="gramEnd"/>
      <w:r w:rsidRPr="002513CE">
        <w:rPr>
          <w:lang w:val="fr-FR"/>
        </w:rPr>
        <w:t xml:space="preserve"> </w:t>
      </w:r>
      <w:r w:rsidR="002513CE" w:rsidRPr="002513CE">
        <w:rPr>
          <w:lang w:val="fr-FR"/>
        </w:rPr>
        <w:t xml:space="preserve">Jacquie Cain, Jesse </w:t>
      </w:r>
      <w:proofErr w:type="spellStart"/>
      <w:r w:rsidR="002513CE" w:rsidRPr="002513CE">
        <w:rPr>
          <w:lang w:val="fr-FR"/>
        </w:rPr>
        <w:t>Regan</w:t>
      </w:r>
      <w:proofErr w:type="spellEnd"/>
      <w:r w:rsidR="002513CE" w:rsidRPr="002513CE">
        <w:rPr>
          <w:lang w:val="fr-FR"/>
        </w:rPr>
        <w:t xml:space="preserve">, Kyle Bolivar, Lynzie Blanchard, </w:t>
      </w:r>
      <w:proofErr w:type="spellStart"/>
      <w:r w:rsidR="002513CE" w:rsidRPr="002513CE">
        <w:rPr>
          <w:lang w:val="fr-FR"/>
        </w:rPr>
        <w:t>Gerren</w:t>
      </w:r>
      <w:proofErr w:type="spellEnd"/>
      <w:r w:rsidR="002513CE" w:rsidRPr="002513CE">
        <w:rPr>
          <w:lang w:val="fr-FR"/>
        </w:rPr>
        <w:t xml:space="preserve"> Benoit, Tara Bienvenu</w:t>
      </w:r>
    </w:p>
    <w:p w:rsidR="00310757" w:rsidRPr="00695196" w:rsidRDefault="00310757" w:rsidP="00064CCE">
      <w:r w:rsidRPr="00695196">
        <w:t xml:space="preserve">Absent: </w:t>
      </w:r>
      <w:r w:rsidR="002513CE">
        <w:t>Brandon Bradley, Leslie Guillory,</w:t>
      </w:r>
      <w:r w:rsidR="00695196" w:rsidRPr="00695196">
        <w:t xml:space="preserve"> Billy McCarthy, </w:t>
      </w:r>
      <w:r w:rsidR="002513CE">
        <w:t>David Gleason</w:t>
      </w:r>
    </w:p>
    <w:p w:rsidR="00064CCE" w:rsidRPr="00695196" w:rsidRDefault="00455556" w:rsidP="00064CCE">
      <w:r w:rsidRPr="00695196">
        <w:t>Present Non-Board</w:t>
      </w:r>
      <w:r w:rsidR="00C415EC" w:rsidRPr="00695196">
        <w:t xml:space="preserve"> Members: Sara Bourque</w:t>
      </w:r>
      <w:r w:rsidR="00695196" w:rsidRPr="00695196">
        <w:t>, Susan Holliday, Angi Trahan</w:t>
      </w:r>
      <w:r w:rsidRPr="00695196">
        <w:t xml:space="preserve"> </w:t>
      </w:r>
    </w:p>
    <w:p w:rsidR="00064CCE" w:rsidRPr="00310757" w:rsidRDefault="00064CCE" w:rsidP="00064CCE">
      <w:pPr>
        <w:rPr>
          <w:b/>
        </w:rPr>
      </w:pPr>
      <w:r w:rsidRPr="00310757">
        <w:rPr>
          <w:b/>
        </w:rPr>
        <w:t>Minutes</w:t>
      </w:r>
    </w:p>
    <w:p w:rsidR="00287F0E" w:rsidRDefault="00C415EC" w:rsidP="002513CE">
      <w:r>
        <w:t>Jacquie Cain</w:t>
      </w:r>
      <w:r w:rsidR="00310757">
        <w:t xml:space="preserve"> ca</w:t>
      </w:r>
      <w:r w:rsidR="00695196">
        <w:t>l</w:t>
      </w:r>
      <w:r w:rsidR="002513CE">
        <w:t>led the meeting to order at 2:08</w:t>
      </w:r>
      <w:r w:rsidR="00695196">
        <w:t xml:space="preserve">PM. </w:t>
      </w:r>
    </w:p>
    <w:p w:rsidR="002513CE" w:rsidRDefault="002513CE" w:rsidP="002513CE">
      <w:r>
        <w:t xml:space="preserve">Jesse Regan motioned for Minutes from July’s meeting be approved. </w:t>
      </w:r>
      <w:proofErr w:type="spellStart"/>
      <w:r>
        <w:t>Gerren</w:t>
      </w:r>
      <w:proofErr w:type="spellEnd"/>
      <w:r>
        <w:t xml:space="preserve"> Benoit seconded, all in favor, motion carried. </w:t>
      </w:r>
    </w:p>
    <w:p w:rsidR="002513CE" w:rsidRDefault="002513CE" w:rsidP="002513CE">
      <w:r>
        <w:t>The Board discussed several options for possibly moving the Morning Buzz Coffee Sessions from La Madeline due to lack of space.  Some suggestions included:</w:t>
      </w:r>
    </w:p>
    <w:p w:rsidR="002513CE" w:rsidRDefault="002513CE" w:rsidP="002513CE">
      <w:pPr>
        <w:pStyle w:val="ListParagraph"/>
        <w:numPr>
          <w:ilvl w:val="0"/>
          <w:numId w:val="4"/>
        </w:numPr>
      </w:pPr>
      <w:r>
        <w:t>Hub City Diner</w:t>
      </w:r>
    </w:p>
    <w:p w:rsidR="002513CE" w:rsidRDefault="002513CE" w:rsidP="002513CE">
      <w:pPr>
        <w:pStyle w:val="ListParagraph"/>
        <w:numPr>
          <w:ilvl w:val="0"/>
          <w:numId w:val="4"/>
        </w:numPr>
      </w:pPr>
      <w:r>
        <w:t>Opportunity Machine</w:t>
      </w:r>
    </w:p>
    <w:p w:rsidR="002513CE" w:rsidRDefault="002513CE" w:rsidP="002513CE">
      <w:pPr>
        <w:pStyle w:val="ListParagraph"/>
        <w:numPr>
          <w:ilvl w:val="0"/>
          <w:numId w:val="4"/>
        </w:numPr>
      </w:pPr>
      <w:r>
        <w:t>French Press</w:t>
      </w:r>
    </w:p>
    <w:p w:rsidR="004A4E82" w:rsidRDefault="002513CE" w:rsidP="00CF43CD">
      <w:r>
        <w:t>This discussion was tabled for the next Board meeting.</w:t>
      </w:r>
    </w:p>
    <w:p w:rsidR="002513CE" w:rsidRDefault="002513CE" w:rsidP="00CF43CD">
      <w:r>
        <w:t xml:space="preserve">Jacquie then discussed the election process. It is stated that two Directors, along with Jacquie, Chair, and David Gleason, Mentor, will be rolling off the Board at the end of the year. This Board will self-appoint the next Chair-Elect, position. </w:t>
      </w:r>
      <w:r w:rsidR="003E2214">
        <w:t xml:space="preserve">There will be of the 4 remaining directors, they will choose either a </w:t>
      </w:r>
      <w:proofErr w:type="gramStart"/>
      <w:r w:rsidR="003E2214">
        <w:t>one of two year</w:t>
      </w:r>
      <w:proofErr w:type="gramEnd"/>
      <w:r w:rsidR="003E2214">
        <w:t xml:space="preserve"> term, and then the elections will determine the 3 new directors terms. Elections will be held in October. Any YPN Committee member who qualifies 0-3 years can run for the Advisory Board. </w:t>
      </w:r>
    </w:p>
    <w:p w:rsidR="003E2214" w:rsidRDefault="003E2214" w:rsidP="00CF43CD">
      <w:r>
        <w:t xml:space="preserve">Jesse Regan made a motion to table a more in depth discussion of elections for the September meeting. Tara </w:t>
      </w:r>
      <w:proofErr w:type="spellStart"/>
      <w:r>
        <w:t>Bienvenu</w:t>
      </w:r>
      <w:proofErr w:type="spellEnd"/>
      <w:r>
        <w:t xml:space="preserve"> seconded, all in favor, motion carried. </w:t>
      </w:r>
    </w:p>
    <w:p w:rsidR="003E2214" w:rsidRDefault="003E2214" w:rsidP="00CF43CD">
      <w:r>
        <w:t>Jacquie discussed the YPN Facebook group and has noted that some members have been posting their listings on the FB page. After some discussion, the Advisory Board decided to allow members to continue to post listings; however, if it becomes excessive, they will revisit.</w:t>
      </w:r>
    </w:p>
    <w:p w:rsidR="003E2214" w:rsidRDefault="003E2214" w:rsidP="00CF43CD">
      <w:r>
        <w:lastRenderedPageBreak/>
        <w:t xml:space="preserve">Jacquie Cain brought up the idea of having a small social at Charity Case, where members would gather there at a specific time and will be able to meet and greet as well as donate to a local charity. Tara </w:t>
      </w:r>
      <w:proofErr w:type="spellStart"/>
      <w:r>
        <w:t>Bienvenu</w:t>
      </w:r>
      <w:proofErr w:type="spellEnd"/>
      <w:r>
        <w:t xml:space="preserve"> motioned to have a social at Charity Case. Jesse Regan seconded. All in favor, motion carried. </w:t>
      </w:r>
    </w:p>
    <w:p w:rsidR="003E2214" w:rsidRDefault="003E2214" w:rsidP="00CF43CD">
      <w:r>
        <w:t xml:space="preserve">Tara </w:t>
      </w:r>
      <w:proofErr w:type="spellStart"/>
      <w:r>
        <w:t>Bienvenu</w:t>
      </w:r>
      <w:proofErr w:type="spellEnd"/>
      <w:r>
        <w:t xml:space="preserve"> made a motion to table the Deal Killer Social discussion to the next meeting. </w:t>
      </w:r>
      <w:proofErr w:type="spellStart"/>
      <w:r>
        <w:t>Gerren</w:t>
      </w:r>
      <w:proofErr w:type="spellEnd"/>
      <w:r>
        <w:t xml:space="preserve"> Benoit seconded. All in favor, motion carried. </w:t>
      </w:r>
    </w:p>
    <w:p w:rsidR="003E2214" w:rsidRDefault="003E2214" w:rsidP="00CF43CD">
      <w:r>
        <w:t xml:space="preserve">The meeting adjourned at 3:03PM. </w:t>
      </w:r>
      <w:bookmarkStart w:id="0" w:name="_GoBack"/>
      <w:bookmarkEnd w:id="0"/>
    </w:p>
    <w:p w:rsidR="008E19F5" w:rsidRDefault="008E19F5" w:rsidP="004A4E82">
      <w:pPr>
        <w:spacing w:after="20"/>
      </w:pPr>
      <w:r>
        <w:t>Minutes submitted by:</w:t>
      </w:r>
    </w:p>
    <w:p w:rsidR="008E19F5" w:rsidRDefault="008E19F5" w:rsidP="004A4E82">
      <w:pPr>
        <w:spacing w:after="20"/>
      </w:pPr>
    </w:p>
    <w:p w:rsidR="008E19F5" w:rsidRDefault="008E19F5" w:rsidP="004A4E82">
      <w:pPr>
        <w:spacing w:after="20"/>
      </w:pPr>
    </w:p>
    <w:p w:rsidR="004A4E82" w:rsidRPr="00695196" w:rsidRDefault="008E19F5" w:rsidP="004A4E82">
      <w:pPr>
        <w:spacing w:after="20"/>
      </w:pPr>
      <w:r w:rsidRPr="00695196">
        <w:t>Sara Bourque</w:t>
      </w:r>
      <w:r w:rsidR="004A4E82" w:rsidRPr="00695196">
        <w:t xml:space="preserve"> </w:t>
      </w:r>
    </w:p>
    <w:p w:rsidR="004A4E82" w:rsidRPr="002513CE" w:rsidRDefault="008E19F5" w:rsidP="004A4E82">
      <w:pPr>
        <w:spacing w:after="20"/>
      </w:pPr>
      <w:r w:rsidRPr="00695196">
        <w:t>Communication/Prof</w:t>
      </w:r>
      <w:r w:rsidRPr="002513CE">
        <w:t>essional Development Director</w:t>
      </w:r>
    </w:p>
    <w:p w:rsidR="004A4E82" w:rsidRPr="00310757" w:rsidRDefault="004A4E82" w:rsidP="004A4E82">
      <w:pPr>
        <w:spacing w:after="20"/>
      </w:pPr>
      <w:r>
        <w:t xml:space="preserve">REALTOR® Association of </w:t>
      </w:r>
      <w:proofErr w:type="spellStart"/>
      <w:r>
        <w:t>Acadiana</w:t>
      </w:r>
      <w:proofErr w:type="spellEnd"/>
    </w:p>
    <w:sectPr w:rsidR="004A4E82" w:rsidRPr="00310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83140"/>
    <w:multiLevelType w:val="hybridMultilevel"/>
    <w:tmpl w:val="3B2EA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C907A3"/>
    <w:multiLevelType w:val="hybridMultilevel"/>
    <w:tmpl w:val="50EE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EE4B7E"/>
    <w:multiLevelType w:val="hybridMultilevel"/>
    <w:tmpl w:val="EA0C55EC"/>
    <w:lvl w:ilvl="0" w:tplc="C54A4B5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98D6135"/>
    <w:multiLevelType w:val="hybridMultilevel"/>
    <w:tmpl w:val="B7F0E75A"/>
    <w:lvl w:ilvl="0" w:tplc="C54A4B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CE"/>
    <w:rsid w:val="00064CCE"/>
    <w:rsid w:val="00076DEA"/>
    <w:rsid w:val="00204F0A"/>
    <w:rsid w:val="002513CE"/>
    <w:rsid w:val="00287F0E"/>
    <w:rsid w:val="00310757"/>
    <w:rsid w:val="003D4E3B"/>
    <w:rsid w:val="003E2214"/>
    <w:rsid w:val="00455556"/>
    <w:rsid w:val="004A4E82"/>
    <w:rsid w:val="005F2D45"/>
    <w:rsid w:val="00695196"/>
    <w:rsid w:val="00760318"/>
    <w:rsid w:val="00784F54"/>
    <w:rsid w:val="007F7649"/>
    <w:rsid w:val="008E19F5"/>
    <w:rsid w:val="00C415EC"/>
    <w:rsid w:val="00CF43CD"/>
    <w:rsid w:val="00D11A93"/>
    <w:rsid w:val="00F47439"/>
    <w:rsid w:val="00F55FFB"/>
    <w:rsid w:val="00F8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B73B"/>
  <w15:chartTrackingRefBased/>
  <w15:docId w15:val="{64246684-5DA7-4A4D-816A-84487E44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4C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F54"/>
    <w:pPr>
      <w:ind w:left="720"/>
      <w:contextualSpacing/>
    </w:pPr>
  </w:style>
  <w:style w:type="paragraph" w:styleId="BalloonText">
    <w:name w:val="Balloon Text"/>
    <w:basedOn w:val="Normal"/>
    <w:link w:val="BalloonTextChar"/>
    <w:uiPriority w:val="99"/>
    <w:semiHidden/>
    <w:unhideWhenUsed/>
    <w:rsid w:val="00455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Bourque</dc:creator>
  <cp:keywords/>
  <dc:description/>
  <cp:lastModifiedBy>Sara Bourque</cp:lastModifiedBy>
  <cp:revision>2</cp:revision>
  <cp:lastPrinted>2017-04-25T13:09:00Z</cp:lastPrinted>
  <dcterms:created xsi:type="dcterms:W3CDTF">2017-08-31T19:26:00Z</dcterms:created>
  <dcterms:modified xsi:type="dcterms:W3CDTF">2017-08-31T19:26:00Z</dcterms:modified>
</cp:coreProperties>
</file>