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CE" w:rsidRDefault="00064CCE" w:rsidP="00064CCE">
      <w:pPr>
        <w:jc w:val="center"/>
      </w:pPr>
      <w:r>
        <w:t xml:space="preserve">YPN Advisory </w:t>
      </w:r>
      <w:r w:rsidR="00F804D0">
        <w:t>Board</w:t>
      </w:r>
    </w:p>
    <w:p w:rsidR="00064CCE" w:rsidRDefault="00064CCE" w:rsidP="00064CCE">
      <w:pPr>
        <w:jc w:val="center"/>
      </w:pPr>
      <w:r>
        <w:rPr>
          <w:noProof/>
        </w:rPr>
        <w:drawing>
          <wp:inline distT="0" distB="0" distL="0" distR="0" wp14:anchorId="0CC0E7EE" wp14:editId="5F8E3DC5">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64CCE" w:rsidRDefault="00064CCE" w:rsidP="00064CCE">
      <w:pPr>
        <w:spacing w:after="0" w:line="240" w:lineRule="auto"/>
        <w:jc w:val="center"/>
      </w:pPr>
      <w:r>
        <w:t xml:space="preserve">REALTOR® Association of </w:t>
      </w:r>
      <w:proofErr w:type="spellStart"/>
      <w:r>
        <w:t>Acadiana</w:t>
      </w:r>
      <w:proofErr w:type="spellEnd"/>
    </w:p>
    <w:p w:rsidR="00064CCE" w:rsidRDefault="00064CCE" w:rsidP="00064CCE">
      <w:pPr>
        <w:spacing w:after="0" w:line="240" w:lineRule="auto"/>
        <w:jc w:val="center"/>
      </w:pPr>
      <w:r>
        <w:t xml:space="preserve">1819 W. </w:t>
      </w:r>
      <w:proofErr w:type="spellStart"/>
      <w:r>
        <w:t>Pinhook</w:t>
      </w:r>
      <w:proofErr w:type="spellEnd"/>
      <w:r>
        <w:t xml:space="preserve"> Ste. 115</w:t>
      </w:r>
    </w:p>
    <w:p w:rsidR="00064CCE" w:rsidRDefault="00064CCE" w:rsidP="00064CCE">
      <w:pPr>
        <w:spacing w:after="0" w:line="240" w:lineRule="auto"/>
        <w:jc w:val="center"/>
      </w:pPr>
      <w:r>
        <w:t>Lafayette, LA 70508</w:t>
      </w:r>
    </w:p>
    <w:p w:rsidR="00064CCE" w:rsidRDefault="00064CCE" w:rsidP="00064CCE">
      <w:pPr>
        <w:spacing w:after="0" w:line="240" w:lineRule="auto"/>
        <w:jc w:val="center"/>
      </w:pPr>
      <w:r>
        <w:t xml:space="preserve">RAA </w:t>
      </w:r>
      <w:r w:rsidR="00F804D0">
        <w:t>Board</w:t>
      </w:r>
      <w:r>
        <w:t xml:space="preserve"> Room</w:t>
      </w:r>
    </w:p>
    <w:p w:rsidR="00064CCE" w:rsidRDefault="00310757" w:rsidP="00064CCE">
      <w:pPr>
        <w:spacing w:after="0" w:line="240" w:lineRule="auto"/>
        <w:jc w:val="center"/>
      </w:pPr>
      <w:r>
        <w:t>Wednesday, April 5</w:t>
      </w:r>
      <w:r w:rsidRPr="00F55FFB">
        <w:rPr>
          <w:vertAlign w:val="superscript"/>
        </w:rPr>
        <w:t>th</w:t>
      </w:r>
      <w:r w:rsidR="00F55FFB">
        <w:t>, 2017</w:t>
      </w:r>
    </w:p>
    <w:p w:rsidR="0077723E" w:rsidRDefault="00760318" w:rsidP="00064CCE">
      <w:pPr>
        <w:jc w:val="center"/>
      </w:pPr>
    </w:p>
    <w:p w:rsidR="00310757" w:rsidRPr="00064CCE" w:rsidRDefault="00064CCE" w:rsidP="00064CCE">
      <w:r w:rsidRPr="00064CCE">
        <w:t xml:space="preserve">Present: Brandon Bradley, </w:t>
      </w:r>
      <w:proofErr w:type="spellStart"/>
      <w:r w:rsidRPr="00064CCE">
        <w:t>Gerren</w:t>
      </w:r>
      <w:proofErr w:type="spellEnd"/>
      <w:r w:rsidRPr="00064CCE">
        <w:t xml:space="preserve"> Benoit,</w:t>
      </w:r>
      <w:r w:rsidR="00310757">
        <w:t xml:space="preserve"> Tara </w:t>
      </w:r>
      <w:proofErr w:type="spellStart"/>
      <w:r w:rsidR="00310757">
        <w:t>Bienvenu</w:t>
      </w:r>
      <w:proofErr w:type="spellEnd"/>
      <w:r w:rsidR="00310757">
        <w:t>,</w:t>
      </w:r>
      <w:r w:rsidRPr="00064CCE">
        <w:t xml:space="preserve"> </w:t>
      </w:r>
      <w:proofErr w:type="spellStart"/>
      <w:r w:rsidRPr="00064CCE">
        <w:t>Lynzie</w:t>
      </w:r>
      <w:proofErr w:type="spellEnd"/>
      <w:r w:rsidRPr="00064CCE">
        <w:t xml:space="preserve"> Blanchard, Kyle Bolivar, Billy McCarthy</w:t>
      </w:r>
      <w:r w:rsidR="00310757">
        <w:t>, Jesse Regan</w:t>
      </w:r>
    </w:p>
    <w:p w:rsidR="00310757" w:rsidRPr="00310757" w:rsidRDefault="00310757" w:rsidP="00064CCE">
      <w:pPr>
        <w:rPr>
          <w:lang w:val="fr-FR"/>
        </w:rPr>
      </w:pPr>
      <w:proofErr w:type="gramStart"/>
      <w:r w:rsidRPr="00310757">
        <w:rPr>
          <w:lang w:val="fr-FR"/>
        </w:rPr>
        <w:t>Absent:</w:t>
      </w:r>
      <w:proofErr w:type="gramEnd"/>
      <w:r w:rsidRPr="00310757">
        <w:rPr>
          <w:lang w:val="fr-FR"/>
        </w:rPr>
        <w:t xml:space="preserve"> Jacquie Cain, David </w:t>
      </w:r>
      <w:proofErr w:type="spellStart"/>
      <w:r w:rsidRPr="00310757">
        <w:rPr>
          <w:lang w:val="fr-FR"/>
        </w:rPr>
        <w:t>Gleason</w:t>
      </w:r>
      <w:proofErr w:type="spellEnd"/>
      <w:r w:rsidRPr="00310757">
        <w:rPr>
          <w:lang w:val="fr-FR"/>
        </w:rPr>
        <w:t>, Leslie Guillory</w:t>
      </w:r>
    </w:p>
    <w:p w:rsidR="00064CCE" w:rsidRPr="00455556" w:rsidRDefault="00455556" w:rsidP="00064CCE">
      <w:r w:rsidRPr="00064CCE">
        <w:t>Present Non-</w:t>
      </w:r>
      <w:r>
        <w:t>Board</w:t>
      </w:r>
      <w:r w:rsidRPr="00064CCE">
        <w:t xml:space="preserve"> Members: Sara Bourque, </w:t>
      </w:r>
    </w:p>
    <w:p w:rsidR="00064CCE" w:rsidRPr="00310757" w:rsidRDefault="00064CCE" w:rsidP="00064CCE">
      <w:pPr>
        <w:rPr>
          <w:b/>
        </w:rPr>
      </w:pPr>
      <w:r w:rsidRPr="00310757">
        <w:rPr>
          <w:b/>
        </w:rPr>
        <w:t>Minutes</w:t>
      </w:r>
    </w:p>
    <w:p w:rsidR="00310757" w:rsidRDefault="00310757" w:rsidP="007F7649">
      <w:r>
        <w:t xml:space="preserve">Brandon Bradley called the meeting to order at 2:04PM. The Board discussed March’s meeting, as a </w:t>
      </w:r>
      <w:r w:rsidR="00F55FFB">
        <w:t>quorum</w:t>
      </w:r>
      <w:r>
        <w:t xml:space="preserve"> was not met, no motions were passed. </w:t>
      </w:r>
    </w:p>
    <w:p w:rsidR="00310757" w:rsidRDefault="00310757" w:rsidP="007F7649">
      <w:r>
        <w:t xml:space="preserve">Sara Bourque reported St. Martin Bank has joined as members and the Board can put forth a motion to select St. Martin Bank to open an account for YPN. </w:t>
      </w:r>
    </w:p>
    <w:p w:rsidR="00455556" w:rsidRDefault="00310757" w:rsidP="007F7649">
      <w:r>
        <w:t xml:space="preserve">Brandon Bradley </w:t>
      </w:r>
      <w:r w:rsidRPr="00F55FFB">
        <w:rPr>
          <w:b/>
        </w:rPr>
        <w:t xml:space="preserve">motioned </w:t>
      </w:r>
      <w:r>
        <w:t xml:space="preserve">YPN select St. Martin Bank </w:t>
      </w:r>
      <w:r w:rsidR="00455556">
        <w:t>to open an account</w:t>
      </w:r>
      <w:r>
        <w:t xml:space="preserve"> let the </w:t>
      </w:r>
      <w:r w:rsidR="00455556">
        <w:t>account title read as such:</w:t>
      </w:r>
    </w:p>
    <w:p w:rsidR="00455556" w:rsidRDefault="00455556" w:rsidP="00455556">
      <w:pPr>
        <w:spacing w:after="20"/>
      </w:pPr>
      <w:r>
        <w:t xml:space="preserve">Account Title: REALTOR® Association of </w:t>
      </w:r>
      <w:proofErr w:type="spellStart"/>
      <w:r>
        <w:t>Acadiana</w:t>
      </w:r>
      <w:proofErr w:type="spellEnd"/>
      <w:r>
        <w:t xml:space="preserve">, Inc. </w:t>
      </w:r>
    </w:p>
    <w:p w:rsidR="00455556" w:rsidRDefault="00455556" w:rsidP="00455556">
      <w:pPr>
        <w:spacing w:after="20"/>
      </w:pPr>
      <w:r>
        <w:t>Title Modifier: Your Professional Network</w:t>
      </w:r>
    </w:p>
    <w:p w:rsidR="00455556" w:rsidRDefault="00455556" w:rsidP="00455556">
      <w:pPr>
        <w:spacing w:after="20"/>
      </w:pPr>
    </w:p>
    <w:p w:rsidR="00310757" w:rsidRDefault="00455556" w:rsidP="007F7649">
      <w:r>
        <w:t xml:space="preserve">The motion also grants </w:t>
      </w:r>
      <w:r w:rsidR="00310757">
        <w:t>authority as signers on behalf of YPN</w:t>
      </w:r>
      <w:r>
        <w:t xml:space="preserve"> of Sara Bourque and Susan Holliday</w:t>
      </w:r>
      <w:r w:rsidR="00310757">
        <w:t xml:space="preserve">. </w:t>
      </w:r>
      <w:proofErr w:type="spellStart"/>
      <w:r w:rsidR="00310757" w:rsidRPr="00F55FFB">
        <w:rPr>
          <w:b/>
        </w:rPr>
        <w:t>Gerren</w:t>
      </w:r>
      <w:proofErr w:type="spellEnd"/>
      <w:r w:rsidR="00310757" w:rsidRPr="00F55FFB">
        <w:rPr>
          <w:b/>
        </w:rPr>
        <w:t xml:space="preserve"> seconded. All in favor, motion carried.</w:t>
      </w:r>
      <w:r w:rsidR="00310757">
        <w:t xml:space="preserve"> </w:t>
      </w:r>
    </w:p>
    <w:p w:rsidR="00310757" w:rsidRDefault="00310757" w:rsidP="007F7649">
      <w:r>
        <w:t>During the last meeting, it was discussed the Board put together a Summer Series of topics for members which can be attributed to Lunch and Learn seminars held at the RAA. The topics and dates included the following:</w:t>
      </w:r>
    </w:p>
    <w:p w:rsidR="00310757" w:rsidRDefault="00310757" w:rsidP="00310757">
      <w:pPr>
        <w:pStyle w:val="ListParagraph"/>
        <w:numPr>
          <w:ilvl w:val="0"/>
          <w:numId w:val="2"/>
        </w:numPr>
      </w:pPr>
      <w:r>
        <w:t>Contracts – The In’s &amp; Outs – Tuesday, June 20</w:t>
      </w:r>
      <w:r w:rsidRPr="00310757">
        <w:rPr>
          <w:vertAlign w:val="superscript"/>
        </w:rPr>
        <w:t>th</w:t>
      </w:r>
    </w:p>
    <w:p w:rsidR="00310757" w:rsidRDefault="00310757" w:rsidP="00310757">
      <w:pPr>
        <w:pStyle w:val="ListParagraph"/>
        <w:numPr>
          <w:ilvl w:val="0"/>
          <w:numId w:val="2"/>
        </w:numPr>
      </w:pPr>
      <w:r>
        <w:t>How to Read Inspections &amp; Appraisals – Thursday, June 22</w:t>
      </w:r>
      <w:r w:rsidRPr="00310757">
        <w:rPr>
          <w:vertAlign w:val="superscript"/>
        </w:rPr>
        <w:t>nd</w:t>
      </w:r>
    </w:p>
    <w:p w:rsidR="00310757" w:rsidRDefault="00310757" w:rsidP="00310757">
      <w:pPr>
        <w:pStyle w:val="ListParagraph"/>
        <w:numPr>
          <w:ilvl w:val="0"/>
          <w:numId w:val="2"/>
        </w:numPr>
      </w:pPr>
      <w:r>
        <w:t>Conflict Management with Clients &amp; Agents – Tuesday, July 18</w:t>
      </w:r>
      <w:r w:rsidRPr="00310757">
        <w:rPr>
          <w:vertAlign w:val="superscript"/>
        </w:rPr>
        <w:t>th</w:t>
      </w:r>
    </w:p>
    <w:p w:rsidR="00310757" w:rsidRDefault="00310757" w:rsidP="00310757">
      <w:pPr>
        <w:pStyle w:val="ListParagraph"/>
        <w:numPr>
          <w:ilvl w:val="0"/>
          <w:numId w:val="2"/>
        </w:numPr>
      </w:pPr>
      <w:r>
        <w:t>Mock Closings – What Can Really Go Wrong – Thursday, July 20</w:t>
      </w:r>
      <w:r w:rsidRPr="00310757">
        <w:rPr>
          <w:vertAlign w:val="superscript"/>
        </w:rPr>
        <w:t>th</w:t>
      </w:r>
    </w:p>
    <w:p w:rsidR="00310757" w:rsidRPr="00F55FFB" w:rsidRDefault="00310757" w:rsidP="00310757">
      <w:pPr>
        <w:rPr>
          <w:b/>
        </w:rPr>
      </w:pPr>
      <w:r>
        <w:lastRenderedPageBreak/>
        <w:t xml:space="preserve">Tara </w:t>
      </w:r>
      <w:proofErr w:type="spellStart"/>
      <w:r>
        <w:t>Bienvenu</w:t>
      </w:r>
      <w:proofErr w:type="spellEnd"/>
      <w:r>
        <w:t xml:space="preserve"> made a </w:t>
      </w:r>
      <w:r w:rsidRPr="00F55FFB">
        <w:rPr>
          <w:b/>
        </w:rPr>
        <w:t>motion</w:t>
      </w:r>
      <w:r>
        <w:t xml:space="preserve"> to approve the Summer Series and move forward with the dates and topics selected. </w:t>
      </w:r>
      <w:r w:rsidRPr="00F55FFB">
        <w:rPr>
          <w:b/>
        </w:rPr>
        <w:t xml:space="preserve">Billy seconded. All in favor, motion carried. </w:t>
      </w:r>
    </w:p>
    <w:p w:rsidR="00310757" w:rsidRPr="00F55FFB" w:rsidRDefault="00310757" w:rsidP="00310757">
      <w:pPr>
        <w:rPr>
          <w:b/>
        </w:rPr>
      </w:pPr>
      <w:r>
        <w:t xml:space="preserve">The Board then discussed a charity to represent within the community. After much discussion, Tara </w:t>
      </w:r>
      <w:proofErr w:type="spellStart"/>
      <w:r>
        <w:t>Bienvenu</w:t>
      </w:r>
      <w:proofErr w:type="spellEnd"/>
      <w:r>
        <w:t xml:space="preserve"> </w:t>
      </w:r>
      <w:r w:rsidRPr="00F55FFB">
        <w:rPr>
          <w:b/>
        </w:rPr>
        <w:t>motioned</w:t>
      </w:r>
      <w:r>
        <w:t xml:space="preserve"> for YPN to adopt Project Front Yard this year. </w:t>
      </w:r>
      <w:proofErr w:type="spellStart"/>
      <w:r w:rsidRPr="00F55FFB">
        <w:rPr>
          <w:b/>
        </w:rPr>
        <w:t>Gerren</w:t>
      </w:r>
      <w:proofErr w:type="spellEnd"/>
      <w:r w:rsidRPr="00F55FFB">
        <w:rPr>
          <w:b/>
        </w:rPr>
        <w:t xml:space="preserve"> seconded. All in favor, motion carried. </w:t>
      </w:r>
    </w:p>
    <w:p w:rsidR="00310757" w:rsidRDefault="00310757" w:rsidP="00310757">
      <w:r>
        <w:t xml:space="preserve">The Board </w:t>
      </w:r>
      <w:r w:rsidR="00CF43CD">
        <w:t xml:space="preserve">advised Sara Bourque to contact Skyra with Project Front Yard to obtain information about upcoming projects YPN could contribute and report back for the next board meeting. </w:t>
      </w:r>
    </w:p>
    <w:p w:rsidR="00CF43CD" w:rsidRDefault="00CF43CD" w:rsidP="00310757">
      <w:r>
        <w:t xml:space="preserve">The Board also recommended Tara obtain more information from the Lafayette Parish School System regarding homeless children in the area to see how YPN could possibly help assist their cause as well. </w:t>
      </w:r>
    </w:p>
    <w:p w:rsidR="00CF43CD" w:rsidRDefault="00CF43CD" w:rsidP="00310757">
      <w:r>
        <w:t xml:space="preserve">Next the Board reviewed a possible social event which would engage numerous networking possibilities. REALTOR® Trivia was selected. It was discussed this event can help give back to either Project Front Yard or LPSS and have Affiliates and Brokers sponsor teams for a set amount, and all the proceeds from the event would benefit our charity. </w:t>
      </w:r>
    </w:p>
    <w:p w:rsidR="00CF43CD" w:rsidRDefault="00CF43CD" w:rsidP="00310757">
      <w:r>
        <w:t>Possible venues included:</w:t>
      </w:r>
    </w:p>
    <w:p w:rsidR="00CF43CD" w:rsidRDefault="00CF43CD" w:rsidP="00CF43CD">
      <w:pPr>
        <w:pStyle w:val="ListParagraph"/>
        <w:numPr>
          <w:ilvl w:val="0"/>
          <w:numId w:val="3"/>
        </w:numPr>
      </w:pPr>
      <w:r>
        <w:t>The Madison</w:t>
      </w:r>
    </w:p>
    <w:p w:rsidR="00CF43CD" w:rsidRDefault="00CF43CD" w:rsidP="00CF43CD">
      <w:pPr>
        <w:pStyle w:val="ListParagraph"/>
        <w:numPr>
          <w:ilvl w:val="0"/>
          <w:numId w:val="3"/>
        </w:numPr>
      </w:pPr>
      <w:r>
        <w:t>Tim &amp; Tia’s</w:t>
      </w:r>
    </w:p>
    <w:p w:rsidR="00CF43CD" w:rsidRDefault="00CF43CD" w:rsidP="00CF43CD">
      <w:pPr>
        <w:pStyle w:val="ListParagraph"/>
        <w:numPr>
          <w:ilvl w:val="0"/>
          <w:numId w:val="3"/>
        </w:numPr>
      </w:pPr>
      <w:r>
        <w:t>Grouse Room</w:t>
      </w:r>
    </w:p>
    <w:p w:rsidR="00CF43CD" w:rsidRDefault="00CF43CD" w:rsidP="00CF43CD">
      <w:pPr>
        <w:pStyle w:val="ListParagraph"/>
        <w:numPr>
          <w:ilvl w:val="0"/>
          <w:numId w:val="3"/>
        </w:numPr>
      </w:pPr>
      <w:r>
        <w:t>Warehouse 535</w:t>
      </w:r>
    </w:p>
    <w:p w:rsidR="00CF43CD" w:rsidRDefault="00CF43CD" w:rsidP="00CF43CD">
      <w:pPr>
        <w:pStyle w:val="ListParagraph"/>
        <w:numPr>
          <w:ilvl w:val="0"/>
          <w:numId w:val="3"/>
        </w:numPr>
      </w:pPr>
      <w:r>
        <w:t>Jefferson Street Pub</w:t>
      </w:r>
    </w:p>
    <w:p w:rsidR="00CF43CD" w:rsidRDefault="00CF43CD" w:rsidP="00CF43CD">
      <w:r>
        <w:t xml:space="preserve">The Board discussed providing members 2 drink tickets then opening-up a cash bar. The Board will </w:t>
      </w:r>
      <w:r w:rsidR="00F55FFB">
        <w:t>work on</w:t>
      </w:r>
      <w:r>
        <w:t xml:space="preserve"> selecting drink sponsors for the event to help cover the cost. The Board selected the date of Thursday, May 25</w:t>
      </w:r>
      <w:r w:rsidRPr="00CF43CD">
        <w:rPr>
          <w:vertAlign w:val="superscript"/>
        </w:rPr>
        <w:t>th</w:t>
      </w:r>
      <w:r>
        <w:t xml:space="preserve"> from 5:30-7PM. Networking would be from 5:30-6:00PM, with the Trivia starting at 6:00PM. </w:t>
      </w:r>
    </w:p>
    <w:p w:rsidR="00CF43CD" w:rsidRDefault="00CF43CD" w:rsidP="00CF43CD">
      <w:r>
        <w:t xml:space="preserve">Kyle Bolivar </w:t>
      </w:r>
      <w:r w:rsidR="00F55FFB">
        <w:t>advised the Board he recently heard</w:t>
      </w:r>
      <w:r>
        <w:t xml:space="preserve"> Brent Henley speak at a luncheon and thought he would be a </w:t>
      </w:r>
      <w:r w:rsidR="00F55FFB">
        <w:t xml:space="preserve">great speaker for a YPN event in the future. </w:t>
      </w:r>
    </w:p>
    <w:p w:rsidR="00F55FFB" w:rsidRDefault="00F55FFB" w:rsidP="00CF43CD">
      <w:r>
        <w:t xml:space="preserve">There was no more new business and the meeting was adjourned at 3:07PM. </w:t>
      </w:r>
    </w:p>
    <w:p w:rsidR="004A4E82" w:rsidRDefault="004A4E82" w:rsidP="00CF43CD"/>
    <w:p w:rsidR="004A4E82" w:rsidRDefault="004A4E82" w:rsidP="00CF43CD">
      <w:bookmarkStart w:id="0" w:name="_GoBack"/>
      <w:bookmarkEnd w:id="0"/>
    </w:p>
    <w:p w:rsidR="004A4E82" w:rsidRDefault="004A4E82" w:rsidP="00CF43CD"/>
    <w:p w:rsidR="004A4E82" w:rsidRDefault="004A4E82" w:rsidP="004A4E82">
      <w:pPr>
        <w:spacing w:after="20"/>
      </w:pPr>
      <w:r>
        <w:t xml:space="preserve">Susan Holliday, </w:t>
      </w:r>
    </w:p>
    <w:p w:rsidR="004A4E82" w:rsidRDefault="004A4E82" w:rsidP="004A4E82">
      <w:pPr>
        <w:spacing w:after="20"/>
      </w:pPr>
      <w:r>
        <w:t>Chief Executive Officer</w:t>
      </w:r>
    </w:p>
    <w:p w:rsidR="004A4E82" w:rsidRPr="00310757" w:rsidRDefault="004A4E82" w:rsidP="004A4E82">
      <w:pPr>
        <w:spacing w:after="20"/>
      </w:pPr>
      <w:r>
        <w:t xml:space="preserve">REALTOR® Association of </w:t>
      </w:r>
      <w:proofErr w:type="spellStart"/>
      <w:r>
        <w:t>Acadiana</w:t>
      </w:r>
      <w:proofErr w:type="spellEnd"/>
    </w:p>
    <w:sectPr w:rsidR="004A4E82" w:rsidRPr="0031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3140"/>
    <w:multiLevelType w:val="hybridMultilevel"/>
    <w:tmpl w:val="3B2EA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EE4B7E"/>
    <w:multiLevelType w:val="hybridMultilevel"/>
    <w:tmpl w:val="EA0C55EC"/>
    <w:lvl w:ilvl="0" w:tplc="C54A4B5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8D6135"/>
    <w:multiLevelType w:val="hybridMultilevel"/>
    <w:tmpl w:val="B7F0E75A"/>
    <w:lvl w:ilvl="0" w:tplc="C54A4B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CE"/>
    <w:rsid w:val="00064CCE"/>
    <w:rsid w:val="00076DEA"/>
    <w:rsid w:val="00204F0A"/>
    <w:rsid w:val="00310757"/>
    <w:rsid w:val="00455556"/>
    <w:rsid w:val="004A4E82"/>
    <w:rsid w:val="005F2D45"/>
    <w:rsid w:val="00760318"/>
    <w:rsid w:val="00784F54"/>
    <w:rsid w:val="007F7649"/>
    <w:rsid w:val="00CF43CD"/>
    <w:rsid w:val="00D11A93"/>
    <w:rsid w:val="00F47439"/>
    <w:rsid w:val="00F55FFB"/>
    <w:rsid w:val="00F8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867D"/>
  <w15:chartTrackingRefBased/>
  <w15:docId w15:val="{64246684-5DA7-4A4D-816A-84487E44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4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54"/>
    <w:pPr>
      <w:ind w:left="720"/>
      <w:contextualSpacing/>
    </w:pPr>
  </w:style>
  <w:style w:type="paragraph" w:styleId="BalloonText">
    <w:name w:val="Balloon Text"/>
    <w:basedOn w:val="Normal"/>
    <w:link w:val="BalloonTextChar"/>
    <w:uiPriority w:val="99"/>
    <w:semiHidden/>
    <w:unhideWhenUsed/>
    <w:rsid w:val="0045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Bourque</dc:creator>
  <cp:keywords/>
  <dc:description/>
  <cp:lastModifiedBy>Sara Bourque</cp:lastModifiedBy>
  <cp:revision>3</cp:revision>
  <cp:lastPrinted>2017-04-25T13:09:00Z</cp:lastPrinted>
  <dcterms:created xsi:type="dcterms:W3CDTF">2017-04-13T19:21:00Z</dcterms:created>
  <dcterms:modified xsi:type="dcterms:W3CDTF">2017-04-28T18:28:00Z</dcterms:modified>
</cp:coreProperties>
</file>