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CE" w:rsidRDefault="00064CCE" w:rsidP="00064CCE">
      <w:pPr>
        <w:jc w:val="center"/>
      </w:pPr>
      <w:r>
        <w:t xml:space="preserve">YPN Advisory </w:t>
      </w:r>
      <w:r w:rsidR="00F804D0">
        <w:t>Board</w:t>
      </w:r>
    </w:p>
    <w:p w:rsidR="00064CCE" w:rsidRDefault="00064CCE" w:rsidP="00064CCE">
      <w:pPr>
        <w:jc w:val="center"/>
      </w:pPr>
      <w:r>
        <w:rPr>
          <w:noProof/>
        </w:rPr>
        <w:drawing>
          <wp:inline distT="0" distB="0" distL="0" distR="0" wp14:anchorId="0CC0E7EE" wp14:editId="5F8E3DC5">
            <wp:extent cx="1365504" cy="80467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A-Logo-2014 supe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CCE" w:rsidRDefault="00064CCE" w:rsidP="00064CCE">
      <w:pPr>
        <w:spacing w:after="0" w:line="240" w:lineRule="auto"/>
        <w:jc w:val="center"/>
      </w:pPr>
      <w:r>
        <w:t xml:space="preserve">REALTOR® Association of </w:t>
      </w:r>
      <w:proofErr w:type="spellStart"/>
      <w:r>
        <w:t>Acadiana</w:t>
      </w:r>
      <w:proofErr w:type="spellEnd"/>
    </w:p>
    <w:p w:rsidR="00064CCE" w:rsidRDefault="00064CCE" w:rsidP="00064CCE">
      <w:pPr>
        <w:spacing w:after="0" w:line="240" w:lineRule="auto"/>
        <w:jc w:val="center"/>
      </w:pPr>
      <w:r>
        <w:t xml:space="preserve">1819 W. </w:t>
      </w:r>
      <w:proofErr w:type="spellStart"/>
      <w:r>
        <w:t>Pinhook</w:t>
      </w:r>
      <w:proofErr w:type="spellEnd"/>
      <w:r>
        <w:t xml:space="preserve"> Ste. 115</w:t>
      </w:r>
    </w:p>
    <w:p w:rsidR="00064CCE" w:rsidRDefault="00064CCE" w:rsidP="00064CCE">
      <w:pPr>
        <w:spacing w:after="0" w:line="240" w:lineRule="auto"/>
        <w:jc w:val="center"/>
      </w:pPr>
      <w:r>
        <w:t>Lafayette, LA 70508</w:t>
      </w:r>
    </w:p>
    <w:p w:rsidR="00064CCE" w:rsidRDefault="00064CCE" w:rsidP="00064CCE">
      <w:pPr>
        <w:spacing w:after="0" w:line="240" w:lineRule="auto"/>
        <w:jc w:val="center"/>
      </w:pPr>
      <w:r>
        <w:t xml:space="preserve">RAA </w:t>
      </w:r>
      <w:r w:rsidR="00F804D0">
        <w:t>Board</w:t>
      </w:r>
      <w:r>
        <w:t xml:space="preserve"> Room</w:t>
      </w:r>
    </w:p>
    <w:p w:rsidR="00C415EC" w:rsidRDefault="002513CE" w:rsidP="00C415EC">
      <w:pPr>
        <w:spacing w:after="0" w:line="240" w:lineRule="auto"/>
        <w:jc w:val="center"/>
        <w:rPr>
          <w:vertAlign w:val="superscript"/>
        </w:rPr>
      </w:pPr>
      <w:r>
        <w:t xml:space="preserve">Wednesday, </w:t>
      </w:r>
      <w:r w:rsidR="00560125">
        <w:t xml:space="preserve">October </w:t>
      </w:r>
      <w:r w:rsidR="0023019F">
        <w:t>4</w:t>
      </w:r>
    </w:p>
    <w:p w:rsidR="0077723E" w:rsidRDefault="00C415EC" w:rsidP="00C415EC">
      <w:pPr>
        <w:spacing w:after="0" w:line="240" w:lineRule="auto"/>
        <w:jc w:val="center"/>
      </w:pPr>
      <w:r>
        <w:t xml:space="preserve"> </w:t>
      </w:r>
    </w:p>
    <w:p w:rsidR="00310757" w:rsidRPr="00092FE6" w:rsidRDefault="00064CCE" w:rsidP="00064CCE">
      <w:r w:rsidRPr="00092FE6">
        <w:t xml:space="preserve">Present: </w:t>
      </w:r>
      <w:r w:rsidR="002513CE" w:rsidRPr="00092FE6">
        <w:t xml:space="preserve">Kyle Bolivar, Lynzie Blanchard, </w:t>
      </w:r>
      <w:proofErr w:type="spellStart"/>
      <w:r w:rsidR="002513CE" w:rsidRPr="00092FE6">
        <w:t>Gerren</w:t>
      </w:r>
      <w:proofErr w:type="spellEnd"/>
      <w:r w:rsidR="002513CE" w:rsidRPr="00092FE6">
        <w:t xml:space="preserve"> Benoit, Tara </w:t>
      </w:r>
      <w:proofErr w:type="spellStart"/>
      <w:r w:rsidR="002513CE" w:rsidRPr="00092FE6">
        <w:t>Bienvenu</w:t>
      </w:r>
      <w:proofErr w:type="spellEnd"/>
      <w:r w:rsidR="00092FE6" w:rsidRPr="00092FE6">
        <w:t>, Leslie Guillory, Brandon Bradley, Billy McCarthy</w:t>
      </w:r>
      <w:r w:rsidR="00560125">
        <w:t>, David Gleason, Jacquie Cain</w:t>
      </w:r>
      <w:bookmarkStart w:id="0" w:name="_GoBack"/>
      <w:bookmarkEnd w:id="0"/>
    </w:p>
    <w:p w:rsidR="00310757" w:rsidRPr="00695196" w:rsidRDefault="00310757" w:rsidP="00064CCE">
      <w:r w:rsidRPr="00695196">
        <w:t xml:space="preserve">Absent: </w:t>
      </w:r>
      <w:r w:rsidR="00560125">
        <w:t>Jesse Regan</w:t>
      </w:r>
    </w:p>
    <w:p w:rsidR="00064CCE" w:rsidRDefault="00455556" w:rsidP="00064CCE">
      <w:r w:rsidRPr="00695196">
        <w:t>Present Non-Board</w:t>
      </w:r>
      <w:r w:rsidR="00C415EC" w:rsidRPr="00695196">
        <w:t xml:space="preserve"> Members: Sara Bourque</w:t>
      </w:r>
      <w:r w:rsidR="00560125">
        <w:t>, Angi Trahan</w:t>
      </w:r>
    </w:p>
    <w:p w:rsidR="00560125" w:rsidRPr="00695196" w:rsidRDefault="00560125" w:rsidP="00064CCE"/>
    <w:p w:rsidR="00064CCE" w:rsidRPr="00310757" w:rsidRDefault="00064CCE" w:rsidP="00064CCE">
      <w:pPr>
        <w:rPr>
          <w:b/>
        </w:rPr>
      </w:pPr>
      <w:r w:rsidRPr="00310757">
        <w:rPr>
          <w:b/>
        </w:rPr>
        <w:t>Minutes</w:t>
      </w:r>
    </w:p>
    <w:p w:rsidR="00560125" w:rsidRDefault="00560125" w:rsidP="002513CE">
      <w:r>
        <w:t>Jacquie Cain called the meeting to order at 2:07PM</w:t>
      </w:r>
      <w:r w:rsidR="00695196">
        <w:t>.</w:t>
      </w:r>
    </w:p>
    <w:p w:rsidR="00560125" w:rsidRDefault="00560125" w:rsidP="002513CE"/>
    <w:p w:rsidR="00560125" w:rsidRDefault="00560125" w:rsidP="002513CE">
      <w:r>
        <w:t xml:space="preserve">Billy McCarthy made a motion to approve the Minutes from September. Tara </w:t>
      </w:r>
      <w:proofErr w:type="spellStart"/>
      <w:r>
        <w:t>Bienvenu</w:t>
      </w:r>
      <w:proofErr w:type="spellEnd"/>
      <w:r>
        <w:t xml:space="preserve"> seconded. All in favor, motion carried.</w:t>
      </w:r>
    </w:p>
    <w:p w:rsidR="00560125" w:rsidRDefault="00560125" w:rsidP="002513CE"/>
    <w:p w:rsidR="00560125" w:rsidRDefault="00560125" w:rsidP="002513CE">
      <w:r>
        <w:t xml:space="preserve">The Board discussed September’s Morning Buzz on REALTOR® Safety as well as the Charity Case social. They felt since they have had such light attendance and with all the events going on in the month of October, Tara </w:t>
      </w:r>
      <w:proofErr w:type="spellStart"/>
      <w:r>
        <w:t>Bienvenu</w:t>
      </w:r>
      <w:proofErr w:type="spellEnd"/>
      <w:r>
        <w:t xml:space="preserve"> motioned to forgo the Morning Buzz for October and start fresh in November with the topic of Business Planning and invite a CPA as a guest speaker, and for the December Morning Buzz the topic will be REALTOR® Etiquette. </w:t>
      </w:r>
      <w:proofErr w:type="spellStart"/>
      <w:r>
        <w:t>Gerren</w:t>
      </w:r>
      <w:proofErr w:type="spellEnd"/>
      <w:r>
        <w:t xml:space="preserve"> Benoit seconded. All in favor, motion carried. </w:t>
      </w:r>
    </w:p>
    <w:p w:rsidR="00560125" w:rsidRDefault="00560125" w:rsidP="002513CE"/>
    <w:p w:rsidR="00560125" w:rsidRDefault="00560125" w:rsidP="002513CE">
      <w:r>
        <w:t>Sara Bourque reviewed the election process with the Advisory Board. Applications will be sent out the following day, and the deadline to turn in the application will be October 20</w:t>
      </w:r>
      <w:r w:rsidRPr="00560125">
        <w:rPr>
          <w:vertAlign w:val="superscript"/>
        </w:rPr>
        <w:t>th</w:t>
      </w:r>
      <w:r>
        <w:t xml:space="preserve">. There will be 3 board seats available, of those, one affiliate seat. If more than two </w:t>
      </w:r>
      <w:proofErr w:type="gramStart"/>
      <w:r>
        <w:t>REALTOR</w:t>
      </w:r>
      <w:proofErr w:type="gramEnd"/>
      <w:r>
        <w:t xml:space="preserve">® applications are submitted, YPN will hold an election through electronic ballot. </w:t>
      </w:r>
    </w:p>
    <w:p w:rsidR="00560125" w:rsidRDefault="00560125" w:rsidP="002513CE">
      <w:r>
        <w:lastRenderedPageBreak/>
        <w:t xml:space="preserve">The Board discussed holding a social at Rhythms on the River when a noted musical guest would be in attendance. The board recommended holding it the first week of November and asking Bayou Title to host the YPN members. </w:t>
      </w:r>
    </w:p>
    <w:p w:rsidR="00560125" w:rsidRDefault="00560125" w:rsidP="002513CE"/>
    <w:p w:rsidR="003E2214" w:rsidRDefault="00FB1CEA" w:rsidP="00CF43CD">
      <w:r>
        <w:t xml:space="preserve">There was no new business. </w:t>
      </w:r>
      <w:r w:rsidR="003E2214">
        <w:t xml:space="preserve"> </w:t>
      </w:r>
      <w:r w:rsidR="00092FE6">
        <w:t>The meeting adjourned at 2:57</w:t>
      </w:r>
      <w:r w:rsidR="003E2214">
        <w:t xml:space="preserve">PM. </w:t>
      </w:r>
    </w:p>
    <w:p w:rsidR="00560125" w:rsidRDefault="00560125" w:rsidP="00CF43CD"/>
    <w:p w:rsidR="008E19F5" w:rsidRDefault="008E19F5" w:rsidP="004A4E82">
      <w:pPr>
        <w:spacing w:after="20"/>
      </w:pPr>
      <w:r>
        <w:t>Minutes submitted by:</w:t>
      </w:r>
    </w:p>
    <w:p w:rsidR="008E19F5" w:rsidRDefault="008E19F5" w:rsidP="004A4E82">
      <w:pPr>
        <w:spacing w:after="20"/>
      </w:pPr>
    </w:p>
    <w:p w:rsidR="008E19F5" w:rsidRDefault="008E19F5" w:rsidP="004A4E82">
      <w:pPr>
        <w:spacing w:after="20"/>
      </w:pPr>
    </w:p>
    <w:p w:rsidR="004A4E82" w:rsidRPr="00695196" w:rsidRDefault="008E19F5" w:rsidP="004A4E82">
      <w:pPr>
        <w:spacing w:after="20"/>
      </w:pPr>
      <w:r w:rsidRPr="00695196">
        <w:t>Sara Bourque</w:t>
      </w:r>
      <w:r w:rsidR="004A4E82" w:rsidRPr="00695196">
        <w:t xml:space="preserve"> </w:t>
      </w:r>
    </w:p>
    <w:p w:rsidR="004A4E82" w:rsidRPr="002513CE" w:rsidRDefault="008E19F5" w:rsidP="004A4E82">
      <w:pPr>
        <w:spacing w:after="20"/>
      </w:pPr>
      <w:r w:rsidRPr="00695196">
        <w:t>Communication/Prof</w:t>
      </w:r>
      <w:r w:rsidRPr="002513CE">
        <w:t>essional Development Director</w:t>
      </w:r>
    </w:p>
    <w:p w:rsidR="004A4E82" w:rsidRPr="00310757" w:rsidRDefault="004A4E82" w:rsidP="004A4E82">
      <w:pPr>
        <w:spacing w:after="20"/>
      </w:pPr>
      <w:r>
        <w:t xml:space="preserve">REALTOR® Association of </w:t>
      </w:r>
      <w:proofErr w:type="spellStart"/>
      <w:r>
        <w:t>Acadiana</w:t>
      </w:r>
      <w:proofErr w:type="spellEnd"/>
    </w:p>
    <w:sectPr w:rsidR="004A4E82" w:rsidRPr="0031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3140"/>
    <w:multiLevelType w:val="hybridMultilevel"/>
    <w:tmpl w:val="3B2EA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C907A3"/>
    <w:multiLevelType w:val="hybridMultilevel"/>
    <w:tmpl w:val="50E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E4B7E"/>
    <w:multiLevelType w:val="hybridMultilevel"/>
    <w:tmpl w:val="EA0C55EC"/>
    <w:lvl w:ilvl="0" w:tplc="C54A4B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8D6135"/>
    <w:multiLevelType w:val="hybridMultilevel"/>
    <w:tmpl w:val="B7F0E75A"/>
    <w:lvl w:ilvl="0" w:tplc="C54A4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CE"/>
    <w:rsid w:val="00064CCE"/>
    <w:rsid w:val="00076DEA"/>
    <w:rsid w:val="00092FE6"/>
    <w:rsid w:val="00204F0A"/>
    <w:rsid w:val="0023019F"/>
    <w:rsid w:val="002513CE"/>
    <w:rsid w:val="00287F0E"/>
    <w:rsid w:val="00310757"/>
    <w:rsid w:val="003D4E3B"/>
    <w:rsid w:val="003E2214"/>
    <w:rsid w:val="00455556"/>
    <w:rsid w:val="004A4E82"/>
    <w:rsid w:val="00560125"/>
    <w:rsid w:val="005F2D45"/>
    <w:rsid w:val="00695196"/>
    <w:rsid w:val="00760318"/>
    <w:rsid w:val="00784F54"/>
    <w:rsid w:val="007F7649"/>
    <w:rsid w:val="008E19F5"/>
    <w:rsid w:val="00C415EC"/>
    <w:rsid w:val="00CF43CD"/>
    <w:rsid w:val="00D11A93"/>
    <w:rsid w:val="00F47439"/>
    <w:rsid w:val="00F55FFB"/>
    <w:rsid w:val="00F804D0"/>
    <w:rsid w:val="00FB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3792"/>
  <w15:chartTrackingRefBased/>
  <w15:docId w15:val="{64246684-5DA7-4A4D-816A-84487E44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4C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Bourque</dc:creator>
  <cp:keywords/>
  <dc:description/>
  <cp:lastModifiedBy>Sara Bourque</cp:lastModifiedBy>
  <cp:revision>2</cp:revision>
  <cp:lastPrinted>2017-04-25T13:09:00Z</cp:lastPrinted>
  <dcterms:created xsi:type="dcterms:W3CDTF">2017-10-09T20:41:00Z</dcterms:created>
  <dcterms:modified xsi:type="dcterms:W3CDTF">2017-10-09T20:41:00Z</dcterms:modified>
</cp:coreProperties>
</file>